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09" w:rsidRDefault="00531E09" w:rsidP="00E67555">
      <w:pPr>
        <w:shd w:val="clear" w:color="auto" w:fill="FFFFFF"/>
        <w:rPr>
          <w:b/>
          <w:bCs/>
          <w:color w:val="000000"/>
          <w:spacing w:val="-7"/>
          <w:sz w:val="28"/>
          <w:szCs w:val="28"/>
        </w:rPr>
      </w:pPr>
    </w:p>
    <w:p w:rsidR="00873457" w:rsidRDefault="00893D03" w:rsidP="008F4564">
      <w:pPr>
        <w:shd w:val="clear" w:color="auto" w:fill="FFFFFF"/>
        <w:ind w:left="851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Анализ работы Республиканского агентства по печати и массовым </w:t>
      </w:r>
      <w:r w:rsidR="00875EF7">
        <w:rPr>
          <w:b/>
          <w:bCs/>
          <w:color w:val="000000"/>
          <w:spacing w:val="-5"/>
          <w:sz w:val="28"/>
          <w:szCs w:val="28"/>
        </w:rPr>
        <w:t xml:space="preserve">коммуникациям </w:t>
      </w:r>
      <w:r w:rsidR="00873457">
        <w:rPr>
          <w:b/>
          <w:bCs/>
          <w:color w:val="000000"/>
          <w:spacing w:val="-5"/>
          <w:sz w:val="28"/>
          <w:szCs w:val="28"/>
        </w:rPr>
        <w:t>«Татмедиа»</w:t>
      </w:r>
      <w:r w:rsidR="00875EF7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>с обращениями граждан</w:t>
      </w:r>
      <w:r w:rsidR="00040385">
        <w:rPr>
          <w:b/>
          <w:bCs/>
          <w:color w:val="000000"/>
          <w:spacing w:val="-5"/>
          <w:sz w:val="28"/>
          <w:szCs w:val="28"/>
        </w:rPr>
        <w:t xml:space="preserve"> </w:t>
      </w:r>
      <w:r w:rsidR="00E97EB7"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</w:t>
      </w:r>
      <w:r w:rsidR="004C06ED">
        <w:rPr>
          <w:b/>
          <w:bCs/>
          <w:color w:val="000000"/>
          <w:spacing w:val="-5"/>
          <w:sz w:val="28"/>
          <w:szCs w:val="28"/>
        </w:rPr>
        <w:t xml:space="preserve">за </w:t>
      </w:r>
      <w:r w:rsidR="009E1C73">
        <w:rPr>
          <w:b/>
          <w:bCs/>
          <w:color w:val="000000"/>
          <w:spacing w:val="-5"/>
          <w:sz w:val="28"/>
          <w:szCs w:val="28"/>
        </w:rPr>
        <w:t>6</w:t>
      </w:r>
      <w:r w:rsidR="003223E3">
        <w:rPr>
          <w:b/>
          <w:bCs/>
          <w:color w:val="000000"/>
          <w:spacing w:val="-5"/>
          <w:sz w:val="28"/>
          <w:szCs w:val="28"/>
        </w:rPr>
        <w:t xml:space="preserve"> месяцев</w:t>
      </w:r>
      <w:r w:rsidR="009E1C73">
        <w:rPr>
          <w:b/>
          <w:bCs/>
          <w:color w:val="000000"/>
          <w:spacing w:val="-5"/>
          <w:sz w:val="28"/>
          <w:szCs w:val="28"/>
        </w:rPr>
        <w:t xml:space="preserve"> 2022</w:t>
      </w:r>
      <w:r w:rsidR="00873457">
        <w:rPr>
          <w:b/>
          <w:bCs/>
          <w:color w:val="000000"/>
          <w:spacing w:val="-5"/>
          <w:sz w:val="28"/>
          <w:szCs w:val="28"/>
        </w:rPr>
        <w:t xml:space="preserve"> года</w:t>
      </w:r>
    </w:p>
    <w:p w:rsidR="00E54D35" w:rsidRDefault="00E54D35" w:rsidP="00E97EB7">
      <w:pPr>
        <w:shd w:val="clear" w:color="auto" w:fill="FFFFFF"/>
        <w:spacing w:line="276" w:lineRule="auto"/>
        <w:ind w:left="851" w:firstLine="1309"/>
        <w:jc w:val="center"/>
      </w:pPr>
    </w:p>
    <w:p w:rsidR="00AB5EFE" w:rsidRDefault="00AB5EFE" w:rsidP="00E97EB7">
      <w:pPr>
        <w:shd w:val="clear" w:color="auto" w:fill="FFFFFF"/>
        <w:ind w:left="-142" w:firstLine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Рассмотрение обращений граждан осуществляется Республиканским агентством по печати и массовым коммуникациям «Татмедиа» (далее – Агентство) в соответствии с Федеральным законом от 02.05.2006 №59-ФЗ «О порядке рассмотрения обращений граждан Российской Федерации» и законом Республики Татарстан от 12.05.200 №16-ЗРТ «Об обращениях граждан в Республике Татарстан».</w:t>
      </w:r>
    </w:p>
    <w:p w:rsidR="00D65B90" w:rsidRDefault="00A64932" w:rsidP="008F4564">
      <w:pPr>
        <w:shd w:val="clear" w:color="auto" w:fill="FFFFFF"/>
        <w:ind w:left="-142" w:firstLine="86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Регистрация и контроль исполнения рассмотрения обращений граждан </w:t>
      </w:r>
      <w:r w:rsidR="00AB5EFE"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Агентств</w:t>
      </w:r>
      <w:r w:rsidR="00AB5EFE"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 xml:space="preserve"> ведутся с использованием межведомственной системы электронного документооборота.</w:t>
      </w:r>
      <w:r w:rsidR="00CB36A6">
        <w:rPr>
          <w:color w:val="000000"/>
          <w:spacing w:val="-3"/>
          <w:sz w:val="28"/>
          <w:szCs w:val="28"/>
        </w:rPr>
        <w:t xml:space="preserve"> </w:t>
      </w:r>
      <w:r w:rsidR="00D65B90">
        <w:rPr>
          <w:sz w:val="28"/>
          <w:szCs w:val="28"/>
        </w:rPr>
        <w:t xml:space="preserve">Все поступившие обращения граждан рассматриваются с учетом </w:t>
      </w:r>
      <w:r w:rsidR="009D25A5">
        <w:rPr>
          <w:sz w:val="28"/>
          <w:szCs w:val="28"/>
        </w:rPr>
        <w:t>тематики поставленных в обращениях вопросов и компетенции Агентства.</w:t>
      </w:r>
    </w:p>
    <w:p w:rsidR="005A53BF" w:rsidRPr="00593324" w:rsidRDefault="00893D03" w:rsidP="005A53BF">
      <w:pPr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 </w:t>
      </w:r>
      <w:r w:rsidR="009E1C73">
        <w:rPr>
          <w:color w:val="000000"/>
          <w:spacing w:val="-1"/>
          <w:sz w:val="28"/>
          <w:szCs w:val="28"/>
          <w:lang w:val="en-AU"/>
        </w:rPr>
        <w:t>I</w:t>
      </w:r>
      <w:r w:rsidR="009E1C73" w:rsidRPr="009E1C73">
        <w:rPr>
          <w:color w:val="000000"/>
          <w:spacing w:val="-1"/>
          <w:sz w:val="28"/>
          <w:szCs w:val="28"/>
        </w:rPr>
        <w:t xml:space="preserve"> </w:t>
      </w:r>
      <w:r w:rsidR="009E1C73">
        <w:rPr>
          <w:color w:val="000000"/>
          <w:spacing w:val="-1"/>
          <w:sz w:val="28"/>
          <w:szCs w:val="28"/>
        </w:rPr>
        <w:t>полугодие 2022</w:t>
      </w:r>
      <w:r w:rsidR="00F22C35">
        <w:rPr>
          <w:color w:val="000000"/>
          <w:spacing w:val="-4"/>
          <w:sz w:val="28"/>
          <w:szCs w:val="28"/>
        </w:rPr>
        <w:t xml:space="preserve"> год</w:t>
      </w:r>
      <w:r w:rsidR="009E1C73">
        <w:rPr>
          <w:color w:val="000000"/>
          <w:spacing w:val="-4"/>
          <w:sz w:val="28"/>
          <w:szCs w:val="28"/>
        </w:rPr>
        <w:t>а</w:t>
      </w:r>
      <w:r w:rsidR="00F22C3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Агентство поступило</w:t>
      </w:r>
      <w:r>
        <w:rPr>
          <w:color w:val="000000"/>
          <w:spacing w:val="-4"/>
          <w:sz w:val="28"/>
          <w:szCs w:val="28"/>
        </w:rPr>
        <w:t xml:space="preserve"> </w:t>
      </w:r>
      <w:r w:rsidR="009E1C73">
        <w:rPr>
          <w:color w:val="000000"/>
          <w:spacing w:val="-4"/>
          <w:sz w:val="28"/>
          <w:szCs w:val="28"/>
        </w:rPr>
        <w:t>292</w:t>
      </w:r>
      <w:r w:rsidR="000C14FE">
        <w:rPr>
          <w:color w:val="000000"/>
          <w:spacing w:val="-4"/>
          <w:sz w:val="28"/>
          <w:szCs w:val="28"/>
        </w:rPr>
        <w:t xml:space="preserve"> обращени</w:t>
      </w:r>
      <w:r w:rsidR="007D3629">
        <w:rPr>
          <w:color w:val="000000"/>
          <w:spacing w:val="-4"/>
          <w:sz w:val="28"/>
          <w:szCs w:val="28"/>
        </w:rPr>
        <w:t>я</w:t>
      </w:r>
      <w:r>
        <w:rPr>
          <w:color w:val="000000"/>
          <w:spacing w:val="-4"/>
          <w:sz w:val="28"/>
          <w:szCs w:val="28"/>
        </w:rPr>
        <w:t>,</w:t>
      </w:r>
      <w:r w:rsidR="004E4E68">
        <w:rPr>
          <w:color w:val="000000"/>
          <w:spacing w:val="-4"/>
          <w:sz w:val="28"/>
          <w:szCs w:val="28"/>
        </w:rPr>
        <w:t xml:space="preserve"> </w:t>
      </w:r>
      <w:r w:rsidR="009E1C73">
        <w:rPr>
          <w:color w:val="000000"/>
          <w:spacing w:val="-4"/>
          <w:sz w:val="28"/>
          <w:szCs w:val="28"/>
        </w:rPr>
        <w:t>что на 3</w:t>
      </w:r>
      <w:r w:rsidR="0051334C">
        <w:rPr>
          <w:color w:val="000000"/>
          <w:spacing w:val="-4"/>
          <w:sz w:val="28"/>
          <w:szCs w:val="28"/>
        </w:rPr>
        <w:t>3</w:t>
      </w:r>
      <w:r w:rsidR="001B702C">
        <w:rPr>
          <w:color w:val="000000"/>
          <w:spacing w:val="-4"/>
          <w:sz w:val="28"/>
          <w:szCs w:val="28"/>
        </w:rPr>
        <w:t xml:space="preserve"> обращени</w:t>
      </w:r>
      <w:r w:rsidR="008F4564">
        <w:rPr>
          <w:color w:val="000000"/>
          <w:spacing w:val="-4"/>
          <w:sz w:val="28"/>
          <w:szCs w:val="28"/>
        </w:rPr>
        <w:t>я</w:t>
      </w:r>
      <w:r w:rsidR="009E1C73">
        <w:rPr>
          <w:color w:val="000000"/>
          <w:spacing w:val="-4"/>
          <w:sz w:val="28"/>
          <w:szCs w:val="28"/>
        </w:rPr>
        <w:t xml:space="preserve"> меньше, чем в 2021</w:t>
      </w:r>
      <w:r w:rsidR="00675695">
        <w:rPr>
          <w:color w:val="000000"/>
          <w:spacing w:val="-4"/>
          <w:sz w:val="28"/>
          <w:szCs w:val="28"/>
        </w:rPr>
        <w:t xml:space="preserve"> году</w:t>
      </w:r>
      <w:r w:rsidR="009E1C73">
        <w:rPr>
          <w:color w:val="000000"/>
          <w:spacing w:val="-4"/>
          <w:sz w:val="28"/>
          <w:szCs w:val="28"/>
        </w:rPr>
        <w:t xml:space="preserve"> (325</w:t>
      </w:r>
      <w:r w:rsidR="001E10BE">
        <w:rPr>
          <w:color w:val="000000"/>
          <w:spacing w:val="-4"/>
          <w:sz w:val="28"/>
          <w:szCs w:val="28"/>
        </w:rPr>
        <w:t xml:space="preserve"> обращений)</w:t>
      </w:r>
      <w:r w:rsidR="009D25A5">
        <w:rPr>
          <w:color w:val="000000"/>
          <w:spacing w:val="-4"/>
          <w:sz w:val="28"/>
          <w:szCs w:val="28"/>
        </w:rPr>
        <w:t xml:space="preserve">. </w:t>
      </w:r>
      <w:r w:rsidR="00B24B10">
        <w:rPr>
          <w:color w:val="000000"/>
          <w:spacing w:val="-3"/>
          <w:sz w:val="28"/>
          <w:szCs w:val="28"/>
          <w:lang w:val="tt-RU"/>
        </w:rPr>
        <w:t>Количест</w:t>
      </w:r>
      <w:r w:rsidR="005F1630">
        <w:rPr>
          <w:color w:val="000000"/>
          <w:spacing w:val="-3"/>
          <w:sz w:val="28"/>
          <w:szCs w:val="28"/>
          <w:lang w:val="tt-RU"/>
        </w:rPr>
        <w:t xml:space="preserve">во </w:t>
      </w:r>
      <w:r w:rsidR="009E1C73">
        <w:rPr>
          <w:color w:val="000000"/>
          <w:spacing w:val="-3"/>
          <w:sz w:val="28"/>
          <w:szCs w:val="28"/>
          <w:lang w:val="tt-RU"/>
        </w:rPr>
        <w:t>обращений уменьшилось на 10,15</w:t>
      </w:r>
      <w:r w:rsidR="00B24B10">
        <w:rPr>
          <w:color w:val="000000"/>
          <w:spacing w:val="-3"/>
          <w:sz w:val="28"/>
          <w:szCs w:val="28"/>
          <w:lang w:val="tt-RU"/>
        </w:rPr>
        <w:t xml:space="preserve"> %  в связи </w:t>
      </w:r>
      <w:r w:rsidR="001B3DDC">
        <w:rPr>
          <w:color w:val="000000"/>
          <w:spacing w:val="-3"/>
          <w:sz w:val="28"/>
          <w:szCs w:val="28"/>
          <w:lang w:val="tt-RU"/>
        </w:rPr>
        <w:t xml:space="preserve">с повышением эффективности работы в сфере печати и массовых коммуникаций. </w:t>
      </w:r>
      <w:r w:rsidR="000F4252">
        <w:rPr>
          <w:color w:val="000000"/>
          <w:spacing w:val="-3"/>
          <w:sz w:val="28"/>
          <w:szCs w:val="28"/>
          <w:lang w:val="tt-RU"/>
        </w:rPr>
        <w:t>Также необходимо отметить и</w:t>
      </w:r>
      <w:r w:rsidR="005A53BF">
        <w:rPr>
          <w:color w:val="000000"/>
          <w:spacing w:val="-3"/>
          <w:sz w:val="28"/>
          <w:szCs w:val="28"/>
          <w:lang w:val="tt-RU"/>
        </w:rPr>
        <w:t xml:space="preserve"> улучшение</w:t>
      </w:r>
      <w:r w:rsidR="000F4252">
        <w:rPr>
          <w:color w:val="000000"/>
          <w:spacing w:val="-3"/>
          <w:sz w:val="28"/>
          <w:szCs w:val="28"/>
          <w:lang w:val="tt-RU"/>
        </w:rPr>
        <w:t xml:space="preserve"> </w:t>
      </w:r>
      <w:r w:rsidR="005A53BF">
        <w:rPr>
          <w:color w:val="000000"/>
          <w:spacing w:val="-3"/>
          <w:sz w:val="28"/>
          <w:szCs w:val="28"/>
        </w:rPr>
        <w:t xml:space="preserve">санитарно-эпидемиологической обстановки, связанной с </w:t>
      </w:r>
      <w:proofErr w:type="spellStart"/>
      <w:r w:rsidR="005A53BF">
        <w:rPr>
          <w:color w:val="000000"/>
          <w:spacing w:val="-3"/>
          <w:sz w:val="28"/>
          <w:szCs w:val="28"/>
        </w:rPr>
        <w:t>коронавирусом</w:t>
      </w:r>
      <w:proofErr w:type="spellEnd"/>
      <w:r w:rsidR="005A53BF" w:rsidRPr="00593324">
        <w:rPr>
          <w:color w:val="000000"/>
          <w:spacing w:val="-3"/>
          <w:sz w:val="28"/>
          <w:szCs w:val="28"/>
        </w:rPr>
        <w:t>.</w:t>
      </w:r>
      <w:r w:rsidR="005A53BF">
        <w:rPr>
          <w:color w:val="000000"/>
          <w:spacing w:val="-3"/>
          <w:sz w:val="28"/>
          <w:szCs w:val="28"/>
        </w:rPr>
        <w:t xml:space="preserve"> </w:t>
      </w:r>
    </w:p>
    <w:p w:rsidR="006468C8" w:rsidRDefault="006468C8" w:rsidP="00E97EB7">
      <w:pPr>
        <w:shd w:val="clear" w:color="auto" w:fill="FFFFFF"/>
        <w:ind w:left="-142" w:right="38" w:firstLine="862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  <w:lang w:val="tt-RU"/>
        </w:rPr>
        <w:t>Обращения</w:t>
      </w:r>
      <w:r w:rsidR="00CB148D">
        <w:rPr>
          <w:color w:val="000000"/>
          <w:spacing w:val="-3"/>
          <w:sz w:val="28"/>
          <w:szCs w:val="28"/>
          <w:lang w:val="tt-RU"/>
        </w:rPr>
        <w:t xml:space="preserve"> граждан поступали из</w:t>
      </w:r>
      <w:r>
        <w:rPr>
          <w:color w:val="000000"/>
          <w:spacing w:val="-3"/>
          <w:sz w:val="28"/>
          <w:szCs w:val="28"/>
          <w:lang w:val="tt-RU"/>
        </w:rPr>
        <w:t>:</w:t>
      </w:r>
      <w:r w:rsidR="009F205A">
        <w:rPr>
          <w:color w:val="000000"/>
          <w:spacing w:val="-3"/>
          <w:sz w:val="28"/>
          <w:szCs w:val="28"/>
          <w:lang w:val="tt-RU"/>
        </w:rPr>
        <w:t xml:space="preserve"> </w:t>
      </w:r>
    </w:p>
    <w:p w:rsidR="00A75D63" w:rsidRPr="002F7F95" w:rsidRDefault="00CB148D" w:rsidP="00E97EB7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 w:rsidRPr="002F7F95">
        <w:rPr>
          <w:color w:val="000000"/>
          <w:spacing w:val="-3"/>
          <w:sz w:val="28"/>
          <w:szCs w:val="28"/>
        </w:rPr>
        <w:t>-</w:t>
      </w:r>
      <w:r w:rsidR="004E4E68" w:rsidRPr="002F7F95">
        <w:rPr>
          <w:color w:val="000000"/>
          <w:spacing w:val="-3"/>
          <w:sz w:val="28"/>
          <w:szCs w:val="28"/>
        </w:rPr>
        <w:t xml:space="preserve"> Аппарата Президента Р</w:t>
      </w:r>
      <w:r w:rsidR="00A75D63" w:rsidRPr="002F7F95">
        <w:rPr>
          <w:color w:val="000000"/>
          <w:spacing w:val="-3"/>
          <w:sz w:val="28"/>
          <w:szCs w:val="28"/>
        </w:rPr>
        <w:t xml:space="preserve">еспублики </w:t>
      </w:r>
      <w:r w:rsidR="004E4E68" w:rsidRPr="002F7F95">
        <w:rPr>
          <w:color w:val="000000"/>
          <w:spacing w:val="-3"/>
          <w:sz w:val="28"/>
          <w:szCs w:val="28"/>
        </w:rPr>
        <w:t>Т</w:t>
      </w:r>
      <w:r w:rsidR="00A75D63" w:rsidRPr="002F7F95">
        <w:rPr>
          <w:color w:val="000000"/>
          <w:spacing w:val="-3"/>
          <w:sz w:val="28"/>
          <w:szCs w:val="28"/>
        </w:rPr>
        <w:t>атарстан</w:t>
      </w:r>
      <w:r w:rsidR="000C14FE" w:rsidRPr="002F7F95">
        <w:rPr>
          <w:color w:val="000000"/>
          <w:spacing w:val="-3"/>
          <w:sz w:val="28"/>
          <w:szCs w:val="28"/>
        </w:rPr>
        <w:t xml:space="preserve"> </w:t>
      </w:r>
      <w:r w:rsidR="00A82420" w:rsidRPr="002F7F95">
        <w:rPr>
          <w:color w:val="000000"/>
          <w:spacing w:val="-3"/>
          <w:sz w:val="28"/>
          <w:szCs w:val="28"/>
        </w:rPr>
        <w:t>–</w:t>
      </w:r>
      <w:r w:rsidR="00875EF7" w:rsidRPr="002F7F95">
        <w:rPr>
          <w:color w:val="000000"/>
          <w:spacing w:val="-3"/>
          <w:sz w:val="28"/>
          <w:szCs w:val="28"/>
        </w:rPr>
        <w:t xml:space="preserve"> </w:t>
      </w:r>
      <w:r w:rsidR="00076680" w:rsidRPr="002F7F95">
        <w:rPr>
          <w:color w:val="000000"/>
          <w:spacing w:val="-3"/>
          <w:sz w:val="28"/>
          <w:szCs w:val="28"/>
        </w:rPr>
        <w:t>198</w:t>
      </w:r>
      <w:r w:rsidR="005F1630" w:rsidRPr="002F7F95">
        <w:rPr>
          <w:color w:val="000000"/>
          <w:spacing w:val="-3"/>
          <w:sz w:val="28"/>
          <w:szCs w:val="28"/>
        </w:rPr>
        <w:t xml:space="preserve"> </w:t>
      </w:r>
      <w:r w:rsidR="00192D80" w:rsidRPr="002F7F95">
        <w:rPr>
          <w:color w:val="000000"/>
          <w:spacing w:val="-3"/>
          <w:sz w:val="28"/>
          <w:szCs w:val="28"/>
        </w:rPr>
        <w:t>обращени</w:t>
      </w:r>
      <w:r w:rsidR="00076680" w:rsidRPr="002F7F95">
        <w:rPr>
          <w:color w:val="000000"/>
          <w:spacing w:val="-3"/>
          <w:sz w:val="28"/>
          <w:szCs w:val="28"/>
        </w:rPr>
        <w:t>й</w:t>
      </w:r>
      <w:r w:rsidR="00F80AE3" w:rsidRPr="002F7F95">
        <w:rPr>
          <w:color w:val="000000"/>
          <w:spacing w:val="-3"/>
          <w:sz w:val="28"/>
          <w:szCs w:val="28"/>
        </w:rPr>
        <w:t xml:space="preserve"> (</w:t>
      </w:r>
      <w:r w:rsidR="003D58C7" w:rsidRPr="002F7F95">
        <w:rPr>
          <w:color w:val="000000"/>
          <w:spacing w:val="-3"/>
          <w:sz w:val="28"/>
          <w:szCs w:val="28"/>
        </w:rPr>
        <w:t>в</w:t>
      </w:r>
      <w:r w:rsidR="003223E3" w:rsidRPr="002F7F95">
        <w:rPr>
          <w:color w:val="000000"/>
          <w:spacing w:val="-3"/>
          <w:sz w:val="28"/>
          <w:szCs w:val="28"/>
        </w:rPr>
        <w:t xml:space="preserve"> </w:t>
      </w:r>
      <w:r w:rsidR="00076680" w:rsidRPr="002F7F95">
        <w:rPr>
          <w:color w:val="000000"/>
          <w:spacing w:val="-3"/>
          <w:sz w:val="28"/>
          <w:szCs w:val="28"/>
        </w:rPr>
        <w:t>2021</w:t>
      </w:r>
      <w:r w:rsidR="00A64932" w:rsidRPr="002F7F95">
        <w:rPr>
          <w:color w:val="000000"/>
          <w:spacing w:val="-3"/>
          <w:sz w:val="28"/>
          <w:szCs w:val="28"/>
          <w:lang w:val="tt-RU"/>
        </w:rPr>
        <w:t xml:space="preserve"> год</w:t>
      </w:r>
      <w:r w:rsidR="001E10BE" w:rsidRPr="002F7F95">
        <w:rPr>
          <w:color w:val="000000"/>
          <w:spacing w:val="-3"/>
          <w:sz w:val="28"/>
          <w:szCs w:val="28"/>
          <w:lang w:val="tt-RU"/>
        </w:rPr>
        <w:t>у</w:t>
      </w:r>
      <w:r w:rsidR="00A64932" w:rsidRPr="002F7F95">
        <w:rPr>
          <w:color w:val="000000"/>
          <w:spacing w:val="-3"/>
          <w:sz w:val="28"/>
          <w:szCs w:val="28"/>
          <w:lang w:val="tt-RU"/>
        </w:rPr>
        <w:t xml:space="preserve"> </w:t>
      </w:r>
      <w:r w:rsidR="00F80AE3" w:rsidRPr="002F7F95">
        <w:rPr>
          <w:color w:val="000000"/>
          <w:spacing w:val="-3"/>
          <w:sz w:val="28"/>
          <w:szCs w:val="28"/>
        </w:rPr>
        <w:t xml:space="preserve">– </w:t>
      </w:r>
      <w:r w:rsidR="00076680" w:rsidRPr="002F7F95">
        <w:rPr>
          <w:color w:val="000000"/>
          <w:spacing w:val="-3"/>
          <w:sz w:val="28"/>
          <w:szCs w:val="28"/>
          <w:lang w:val="tt-RU"/>
        </w:rPr>
        <w:t>391</w:t>
      </w:r>
      <w:r w:rsidR="00F80AE3" w:rsidRPr="002F7F95">
        <w:rPr>
          <w:color w:val="000000"/>
          <w:spacing w:val="-3"/>
          <w:sz w:val="28"/>
          <w:szCs w:val="28"/>
          <w:lang w:val="tt-RU"/>
        </w:rPr>
        <w:t>)</w:t>
      </w:r>
      <w:r w:rsidR="0085171D" w:rsidRPr="002F7F95">
        <w:rPr>
          <w:color w:val="000000"/>
          <w:spacing w:val="-3"/>
          <w:sz w:val="28"/>
          <w:szCs w:val="28"/>
          <w:lang w:val="tt-RU"/>
        </w:rPr>
        <w:t>,</w:t>
      </w:r>
    </w:p>
    <w:p w:rsidR="00F80AE3" w:rsidRDefault="00A75D63" w:rsidP="00E97EB7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 w:rsidRPr="002F7F95">
        <w:rPr>
          <w:color w:val="000000"/>
          <w:spacing w:val="-3"/>
          <w:sz w:val="28"/>
          <w:szCs w:val="28"/>
        </w:rPr>
        <w:t xml:space="preserve">- </w:t>
      </w:r>
      <w:r w:rsidR="00875EF7" w:rsidRPr="002F7F95">
        <w:rPr>
          <w:color w:val="000000"/>
          <w:spacing w:val="-4"/>
          <w:sz w:val="28"/>
          <w:szCs w:val="28"/>
        </w:rPr>
        <w:t xml:space="preserve">Кабинета Министров </w:t>
      </w:r>
      <w:r w:rsidRPr="002F7F95">
        <w:rPr>
          <w:color w:val="000000"/>
          <w:spacing w:val="-3"/>
          <w:sz w:val="28"/>
          <w:szCs w:val="28"/>
        </w:rPr>
        <w:t>Республики Татарстан</w:t>
      </w:r>
      <w:r w:rsidR="00875EF7" w:rsidRPr="002F7F95">
        <w:rPr>
          <w:color w:val="000000"/>
          <w:spacing w:val="-4"/>
          <w:sz w:val="28"/>
          <w:szCs w:val="28"/>
        </w:rPr>
        <w:t xml:space="preserve"> </w:t>
      </w:r>
      <w:r w:rsidR="00A82420" w:rsidRPr="002F7F95">
        <w:rPr>
          <w:color w:val="000000"/>
          <w:spacing w:val="-4"/>
          <w:sz w:val="28"/>
          <w:szCs w:val="28"/>
        </w:rPr>
        <w:t>–</w:t>
      </w:r>
      <w:r w:rsidR="00E97EB7" w:rsidRPr="002F7F95">
        <w:rPr>
          <w:color w:val="000000"/>
          <w:spacing w:val="-4"/>
          <w:sz w:val="28"/>
          <w:szCs w:val="28"/>
        </w:rPr>
        <w:t xml:space="preserve"> </w:t>
      </w:r>
      <w:r w:rsidR="00E81A99" w:rsidRPr="002F7F95">
        <w:rPr>
          <w:color w:val="000000"/>
          <w:spacing w:val="-4"/>
          <w:sz w:val="28"/>
          <w:szCs w:val="28"/>
        </w:rPr>
        <w:t>38</w:t>
      </w:r>
      <w:r w:rsidR="001E10BE" w:rsidRPr="002F7F95">
        <w:rPr>
          <w:color w:val="000000"/>
          <w:spacing w:val="-4"/>
          <w:sz w:val="28"/>
          <w:szCs w:val="28"/>
        </w:rPr>
        <w:t xml:space="preserve"> </w:t>
      </w:r>
      <w:r w:rsidR="00076680" w:rsidRPr="002F7F95">
        <w:rPr>
          <w:color w:val="000000"/>
          <w:spacing w:val="-4"/>
          <w:sz w:val="28"/>
          <w:szCs w:val="28"/>
        </w:rPr>
        <w:t>обращений</w:t>
      </w:r>
      <w:r w:rsidR="00F80AE3" w:rsidRPr="002F7F95">
        <w:rPr>
          <w:color w:val="000000"/>
          <w:spacing w:val="-4"/>
          <w:sz w:val="28"/>
          <w:szCs w:val="28"/>
        </w:rPr>
        <w:t xml:space="preserve"> </w:t>
      </w:r>
      <w:r w:rsidR="00F80AE3" w:rsidRPr="002F7F95">
        <w:rPr>
          <w:color w:val="000000"/>
          <w:spacing w:val="-3"/>
          <w:sz w:val="28"/>
          <w:szCs w:val="28"/>
        </w:rPr>
        <w:t>(</w:t>
      </w:r>
      <w:r w:rsidR="003D58C7" w:rsidRPr="002F7F95">
        <w:rPr>
          <w:color w:val="000000"/>
          <w:spacing w:val="-3"/>
          <w:sz w:val="28"/>
          <w:szCs w:val="28"/>
          <w:lang w:val="tt-RU"/>
        </w:rPr>
        <w:t>в</w:t>
      </w:r>
      <w:r w:rsidR="003223E3" w:rsidRPr="002F7F95">
        <w:rPr>
          <w:color w:val="000000"/>
          <w:spacing w:val="-3"/>
          <w:sz w:val="28"/>
          <w:szCs w:val="28"/>
          <w:lang w:val="tt-RU"/>
        </w:rPr>
        <w:t xml:space="preserve"> </w:t>
      </w:r>
      <w:r w:rsidR="00E81A99" w:rsidRPr="002F7F95">
        <w:rPr>
          <w:color w:val="000000"/>
          <w:spacing w:val="-3"/>
          <w:sz w:val="28"/>
          <w:szCs w:val="28"/>
          <w:lang w:val="tt-RU"/>
        </w:rPr>
        <w:t>2021</w:t>
      </w:r>
      <w:r w:rsidR="00F80AE3" w:rsidRPr="002F7F95">
        <w:rPr>
          <w:color w:val="000000"/>
          <w:spacing w:val="-3"/>
          <w:sz w:val="28"/>
          <w:szCs w:val="28"/>
          <w:lang w:val="tt-RU"/>
        </w:rPr>
        <w:t xml:space="preserve"> год</w:t>
      </w:r>
      <w:r w:rsidR="003D58C7" w:rsidRPr="002F7F95">
        <w:rPr>
          <w:color w:val="000000"/>
          <w:spacing w:val="-3"/>
          <w:sz w:val="28"/>
          <w:szCs w:val="28"/>
          <w:lang w:val="tt-RU"/>
        </w:rPr>
        <w:t>у</w:t>
      </w:r>
      <w:r w:rsidR="00F80AE3" w:rsidRPr="002F7F95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 w:rsidRPr="002F7F95">
        <w:rPr>
          <w:color w:val="000000"/>
          <w:spacing w:val="-3"/>
          <w:sz w:val="28"/>
          <w:szCs w:val="28"/>
        </w:rPr>
        <w:t xml:space="preserve">– </w:t>
      </w:r>
      <w:r w:rsidR="00E81A99" w:rsidRPr="002F7F95">
        <w:rPr>
          <w:color w:val="000000"/>
          <w:spacing w:val="-3"/>
          <w:sz w:val="28"/>
          <w:szCs w:val="28"/>
        </w:rPr>
        <w:t>74</w:t>
      </w:r>
      <w:r w:rsidR="00CB36A6" w:rsidRPr="002F7F95">
        <w:rPr>
          <w:color w:val="000000"/>
          <w:spacing w:val="-3"/>
          <w:sz w:val="28"/>
          <w:szCs w:val="28"/>
          <w:lang w:val="tt-RU"/>
        </w:rPr>
        <w:t>)</w:t>
      </w:r>
      <w:r w:rsidR="0085171D" w:rsidRPr="002F7F95">
        <w:rPr>
          <w:color w:val="000000"/>
          <w:spacing w:val="-3"/>
          <w:sz w:val="28"/>
          <w:szCs w:val="28"/>
          <w:lang w:val="tt-RU"/>
        </w:rPr>
        <w:t>,</w:t>
      </w:r>
    </w:p>
    <w:p w:rsidR="007F103F" w:rsidRDefault="007F103F" w:rsidP="007F103F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 w:rsidRPr="002F7F95">
        <w:rPr>
          <w:color w:val="000000"/>
          <w:spacing w:val="-3"/>
          <w:sz w:val="28"/>
          <w:szCs w:val="28"/>
        </w:rPr>
        <w:t>- Интернет-приемной –</w:t>
      </w:r>
      <w:r w:rsidRPr="002F7F95">
        <w:rPr>
          <w:color w:val="000000" w:themeColor="text1"/>
          <w:spacing w:val="-3"/>
          <w:sz w:val="28"/>
          <w:szCs w:val="28"/>
        </w:rPr>
        <w:t xml:space="preserve"> 16 </w:t>
      </w:r>
      <w:r w:rsidRPr="002F7F95">
        <w:rPr>
          <w:color w:val="000000"/>
          <w:spacing w:val="-3"/>
          <w:sz w:val="28"/>
          <w:szCs w:val="28"/>
        </w:rPr>
        <w:t>обращений (</w:t>
      </w:r>
      <w:r w:rsidRPr="002F7F95">
        <w:rPr>
          <w:color w:val="000000"/>
          <w:spacing w:val="-3"/>
          <w:sz w:val="28"/>
          <w:szCs w:val="28"/>
          <w:lang w:val="tt-RU"/>
        </w:rPr>
        <w:t xml:space="preserve">в 2021 </w:t>
      </w:r>
      <w:r w:rsidRPr="002F7F95">
        <w:rPr>
          <w:color w:val="000000"/>
          <w:spacing w:val="-3"/>
          <w:sz w:val="28"/>
          <w:szCs w:val="28"/>
        </w:rPr>
        <w:t>– 66</w:t>
      </w:r>
      <w:r w:rsidRPr="002F7F95">
        <w:rPr>
          <w:color w:val="000000"/>
          <w:spacing w:val="-3"/>
          <w:sz w:val="28"/>
          <w:szCs w:val="28"/>
          <w:lang w:val="tt-RU"/>
        </w:rPr>
        <w:t>)</w:t>
      </w:r>
      <w:r>
        <w:rPr>
          <w:color w:val="000000"/>
          <w:spacing w:val="-3"/>
          <w:sz w:val="28"/>
          <w:szCs w:val="28"/>
          <w:lang w:val="tt-RU"/>
        </w:rPr>
        <w:t>;</w:t>
      </w:r>
    </w:p>
    <w:p w:rsidR="00E97EB7" w:rsidRPr="002F7F95" w:rsidRDefault="00A75D63" w:rsidP="00E97EB7">
      <w:pPr>
        <w:shd w:val="clear" w:color="auto" w:fill="FFFFFF"/>
        <w:ind w:left="-142" w:right="38"/>
        <w:jc w:val="both"/>
        <w:rPr>
          <w:color w:val="000000"/>
          <w:spacing w:val="-3"/>
          <w:sz w:val="28"/>
          <w:szCs w:val="28"/>
          <w:lang w:val="tt-RU"/>
        </w:rPr>
      </w:pPr>
      <w:r w:rsidRPr="002F7F95">
        <w:rPr>
          <w:color w:val="000000"/>
          <w:spacing w:val="-4"/>
          <w:sz w:val="28"/>
          <w:szCs w:val="28"/>
        </w:rPr>
        <w:t xml:space="preserve">- </w:t>
      </w:r>
      <w:r w:rsidR="00A82420" w:rsidRPr="002F7F95">
        <w:rPr>
          <w:color w:val="000000"/>
          <w:spacing w:val="-4"/>
          <w:sz w:val="28"/>
          <w:szCs w:val="28"/>
        </w:rPr>
        <w:t xml:space="preserve">из Государственного Совета </w:t>
      </w:r>
      <w:r w:rsidRPr="002F7F95">
        <w:rPr>
          <w:color w:val="000000"/>
          <w:spacing w:val="-3"/>
          <w:sz w:val="28"/>
          <w:szCs w:val="28"/>
        </w:rPr>
        <w:t>Республики Татарстан</w:t>
      </w:r>
      <w:r w:rsidR="00A82420" w:rsidRPr="002F7F95">
        <w:rPr>
          <w:color w:val="000000"/>
          <w:spacing w:val="-4"/>
          <w:sz w:val="28"/>
          <w:szCs w:val="28"/>
        </w:rPr>
        <w:t xml:space="preserve"> –</w:t>
      </w:r>
      <w:r w:rsidR="003D58C7" w:rsidRPr="002F7F95">
        <w:rPr>
          <w:color w:val="000000"/>
          <w:spacing w:val="-4"/>
          <w:sz w:val="28"/>
          <w:szCs w:val="28"/>
        </w:rPr>
        <w:t xml:space="preserve"> </w:t>
      </w:r>
      <w:r w:rsidR="00076680" w:rsidRPr="002F7F95">
        <w:rPr>
          <w:color w:val="000000"/>
          <w:spacing w:val="-4"/>
          <w:sz w:val="28"/>
          <w:szCs w:val="28"/>
        </w:rPr>
        <w:t>8</w:t>
      </w:r>
      <w:r w:rsidR="00636BEF" w:rsidRPr="002F7F95">
        <w:rPr>
          <w:color w:val="000000"/>
          <w:spacing w:val="-4"/>
          <w:sz w:val="28"/>
          <w:szCs w:val="28"/>
        </w:rPr>
        <w:t xml:space="preserve"> </w:t>
      </w:r>
      <w:r w:rsidR="00E97854" w:rsidRPr="002F7F95">
        <w:rPr>
          <w:color w:val="000000"/>
          <w:spacing w:val="-4"/>
          <w:sz w:val="28"/>
          <w:szCs w:val="28"/>
        </w:rPr>
        <w:t>обращени</w:t>
      </w:r>
      <w:r w:rsidR="001E10BE" w:rsidRPr="002F7F95">
        <w:rPr>
          <w:color w:val="000000"/>
          <w:spacing w:val="-4"/>
          <w:sz w:val="28"/>
          <w:szCs w:val="28"/>
        </w:rPr>
        <w:t>й</w:t>
      </w:r>
      <w:r w:rsidR="00F80AE3" w:rsidRPr="002F7F95">
        <w:rPr>
          <w:color w:val="000000"/>
          <w:spacing w:val="-4"/>
          <w:sz w:val="28"/>
          <w:szCs w:val="28"/>
        </w:rPr>
        <w:t xml:space="preserve"> </w:t>
      </w:r>
      <w:r w:rsidR="00F80AE3" w:rsidRPr="002F7F95">
        <w:rPr>
          <w:color w:val="000000"/>
          <w:spacing w:val="-3"/>
          <w:sz w:val="28"/>
          <w:szCs w:val="28"/>
        </w:rPr>
        <w:t>(</w:t>
      </w:r>
      <w:r w:rsidR="003D58C7" w:rsidRPr="002F7F95">
        <w:rPr>
          <w:color w:val="000000"/>
          <w:spacing w:val="-3"/>
          <w:sz w:val="28"/>
          <w:szCs w:val="28"/>
        </w:rPr>
        <w:t xml:space="preserve">в </w:t>
      </w:r>
      <w:r w:rsidR="00076680" w:rsidRPr="002F7F95">
        <w:rPr>
          <w:color w:val="000000"/>
          <w:spacing w:val="-3"/>
          <w:sz w:val="28"/>
          <w:szCs w:val="28"/>
        </w:rPr>
        <w:t>2021</w:t>
      </w:r>
      <w:r w:rsidR="00E97EB7" w:rsidRPr="002F7F95">
        <w:rPr>
          <w:color w:val="000000"/>
          <w:spacing w:val="-3"/>
          <w:sz w:val="28"/>
          <w:szCs w:val="28"/>
        </w:rPr>
        <w:t xml:space="preserve"> </w:t>
      </w:r>
      <w:r w:rsidR="004C06ED" w:rsidRPr="002F7F95">
        <w:rPr>
          <w:color w:val="000000"/>
          <w:spacing w:val="-3"/>
          <w:sz w:val="28"/>
          <w:szCs w:val="28"/>
        </w:rPr>
        <w:t xml:space="preserve">– </w:t>
      </w:r>
      <w:r w:rsidR="00076680" w:rsidRPr="002F7F95">
        <w:rPr>
          <w:color w:val="000000"/>
          <w:spacing w:val="-3"/>
          <w:sz w:val="28"/>
          <w:szCs w:val="28"/>
        </w:rPr>
        <w:t>9</w:t>
      </w:r>
      <w:r w:rsidR="00CB36A6" w:rsidRPr="002F7F95">
        <w:rPr>
          <w:color w:val="000000"/>
          <w:spacing w:val="-3"/>
          <w:sz w:val="28"/>
          <w:szCs w:val="28"/>
          <w:lang w:val="tt-RU"/>
        </w:rPr>
        <w:t>)</w:t>
      </w:r>
      <w:r w:rsidR="007F103F">
        <w:rPr>
          <w:color w:val="000000"/>
          <w:spacing w:val="-3"/>
          <w:sz w:val="28"/>
          <w:szCs w:val="28"/>
          <w:lang w:val="tt-RU"/>
        </w:rPr>
        <w:t xml:space="preserve">. </w:t>
      </w:r>
    </w:p>
    <w:p w:rsidR="00CB148D" w:rsidRDefault="00A50A48" w:rsidP="00E97EB7">
      <w:pPr>
        <w:shd w:val="clear" w:color="auto" w:fill="FFFFFF"/>
        <w:ind w:left="-142" w:right="38" w:firstLine="862"/>
        <w:jc w:val="both"/>
        <w:rPr>
          <w:color w:val="000000"/>
          <w:spacing w:val="-3"/>
          <w:sz w:val="28"/>
          <w:szCs w:val="28"/>
        </w:rPr>
      </w:pPr>
      <w:r w:rsidRPr="00D53DCD">
        <w:rPr>
          <w:color w:val="000000"/>
          <w:spacing w:val="-3"/>
          <w:sz w:val="28"/>
          <w:szCs w:val="28"/>
          <w:lang w:val="tt-RU"/>
        </w:rPr>
        <w:t>В 202</w:t>
      </w:r>
      <w:r w:rsidR="000442AF">
        <w:rPr>
          <w:color w:val="000000"/>
          <w:spacing w:val="-3"/>
          <w:sz w:val="28"/>
          <w:szCs w:val="28"/>
          <w:lang w:val="tt-RU"/>
        </w:rPr>
        <w:t>2</w:t>
      </w:r>
      <w:r w:rsidR="00102EA8">
        <w:rPr>
          <w:color w:val="000000"/>
          <w:spacing w:val="-3"/>
          <w:sz w:val="28"/>
          <w:szCs w:val="28"/>
          <w:lang w:val="tt-RU"/>
        </w:rPr>
        <w:t xml:space="preserve"> году зарегистрировано</w:t>
      </w:r>
      <w:r w:rsidR="00E97EB7" w:rsidRPr="00D53DCD">
        <w:rPr>
          <w:color w:val="000000"/>
          <w:spacing w:val="-3"/>
          <w:sz w:val="28"/>
          <w:szCs w:val="28"/>
          <w:lang w:val="tt-RU"/>
        </w:rPr>
        <w:t xml:space="preserve"> </w:t>
      </w:r>
      <w:r w:rsidR="009C0D23">
        <w:rPr>
          <w:color w:val="000000"/>
          <w:spacing w:val="-3"/>
          <w:sz w:val="28"/>
          <w:szCs w:val="28"/>
          <w:lang w:val="tt-RU"/>
        </w:rPr>
        <w:t>3</w:t>
      </w:r>
      <w:r w:rsidR="00D53DCD" w:rsidRPr="00D53DCD">
        <w:rPr>
          <w:color w:val="000000"/>
          <w:spacing w:val="-3"/>
          <w:sz w:val="28"/>
          <w:szCs w:val="28"/>
          <w:lang w:val="tt-RU"/>
        </w:rPr>
        <w:t xml:space="preserve"> </w:t>
      </w:r>
      <w:r w:rsidR="00F80AE3" w:rsidRPr="00D53DCD">
        <w:rPr>
          <w:color w:val="000000"/>
          <w:spacing w:val="-3"/>
          <w:sz w:val="28"/>
          <w:szCs w:val="28"/>
          <w:lang w:val="tt-RU"/>
        </w:rPr>
        <w:t>коллективн</w:t>
      </w:r>
      <w:r w:rsidR="00D53DCD">
        <w:rPr>
          <w:color w:val="000000"/>
          <w:spacing w:val="-3"/>
          <w:sz w:val="28"/>
          <w:szCs w:val="28"/>
          <w:lang w:val="tt-RU"/>
        </w:rPr>
        <w:t>ых</w:t>
      </w:r>
      <w:r w:rsidR="00CB148D" w:rsidRPr="00D53DCD">
        <w:rPr>
          <w:color w:val="000000"/>
          <w:spacing w:val="-3"/>
          <w:sz w:val="28"/>
          <w:szCs w:val="28"/>
          <w:lang w:val="tt-RU"/>
        </w:rPr>
        <w:t xml:space="preserve"> обращени</w:t>
      </w:r>
      <w:r w:rsidR="00A953E5">
        <w:rPr>
          <w:color w:val="000000"/>
          <w:spacing w:val="-3"/>
          <w:sz w:val="28"/>
          <w:szCs w:val="28"/>
          <w:lang w:val="tt-RU"/>
        </w:rPr>
        <w:t>я</w:t>
      </w:r>
      <w:r w:rsidR="00F80AE3" w:rsidRPr="00D53DCD">
        <w:rPr>
          <w:color w:val="000000"/>
          <w:spacing w:val="-3"/>
          <w:sz w:val="28"/>
          <w:szCs w:val="28"/>
          <w:lang w:val="tt-RU"/>
        </w:rPr>
        <w:t xml:space="preserve"> граждан </w:t>
      </w:r>
      <w:r w:rsidR="00F80AE3" w:rsidRPr="00D53DCD">
        <w:rPr>
          <w:color w:val="000000"/>
          <w:spacing w:val="-3"/>
          <w:sz w:val="28"/>
          <w:szCs w:val="28"/>
        </w:rPr>
        <w:t>(</w:t>
      </w:r>
      <w:r w:rsidR="0063781A" w:rsidRPr="00D53DCD">
        <w:rPr>
          <w:color w:val="000000"/>
          <w:spacing w:val="-3"/>
          <w:sz w:val="28"/>
          <w:szCs w:val="28"/>
        </w:rPr>
        <w:t xml:space="preserve">в </w:t>
      </w:r>
      <w:r w:rsidR="009C0D23">
        <w:rPr>
          <w:color w:val="000000"/>
          <w:spacing w:val="-3"/>
          <w:sz w:val="28"/>
          <w:szCs w:val="28"/>
          <w:lang w:val="tt-RU"/>
        </w:rPr>
        <w:t>2021</w:t>
      </w:r>
      <w:r w:rsidR="0063781A" w:rsidRPr="00D53DCD">
        <w:rPr>
          <w:color w:val="000000"/>
          <w:spacing w:val="-3"/>
          <w:sz w:val="28"/>
          <w:szCs w:val="28"/>
          <w:lang w:val="tt-RU"/>
        </w:rPr>
        <w:t xml:space="preserve"> году</w:t>
      </w:r>
      <w:r w:rsidR="00F80AE3" w:rsidRPr="00D53DCD">
        <w:rPr>
          <w:color w:val="000000"/>
          <w:spacing w:val="-3"/>
          <w:sz w:val="28"/>
          <w:szCs w:val="28"/>
          <w:lang w:val="tt-RU"/>
        </w:rPr>
        <w:t xml:space="preserve"> </w:t>
      </w:r>
      <w:r w:rsidR="004C06ED" w:rsidRPr="00D53DCD">
        <w:rPr>
          <w:color w:val="000000"/>
          <w:spacing w:val="-3"/>
          <w:sz w:val="28"/>
          <w:szCs w:val="28"/>
        </w:rPr>
        <w:t>–</w:t>
      </w:r>
      <w:r w:rsidR="0063781A" w:rsidRPr="00D53DCD">
        <w:rPr>
          <w:color w:val="000000"/>
          <w:spacing w:val="-3"/>
          <w:sz w:val="28"/>
          <w:szCs w:val="28"/>
        </w:rPr>
        <w:t xml:space="preserve"> </w:t>
      </w:r>
      <w:r w:rsidR="009C0D23">
        <w:rPr>
          <w:color w:val="000000"/>
          <w:spacing w:val="-3"/>
          <w:sz w:val="28"/>
          <w:szCs w:val="28"/>
        </w:rPr>
        <w:t>20</w:t>
      </w:r>
      <w:r w:rsidR="00F80AE3" w:rsidRPr="00D53DCD">
        <w:rPr>
          <w:color w:val="000000"/>
          <w:spacing w:val="-3"/>
          <w:sz w:val="28"/>
          <w:szCs w:val="28"/>
        </w:rPr>
        <w:t>).</w:t>
      </w:r>
      <w:r w:rsidR="00CB148D">
        <w:rPr>
          <w:color w:val="000000"/>
          <w:spacing w:val="-3"/>
          <w:sz w:val="28"/>
          <w:szCs w:val="28"/>
        </w:rPr>
        <w:t xml:space="preserve"> </w:t>
      </w:r>
    </w:p>
    <w:p w:rsidR="000B312C" w:rsidRPr="00A64932" w:rsidRDefault="00C33ED8" w:rsidP="00E97EB7">
      <w:pPr>
        <w:shd w:val="clear" w:color="auto" w:fill="FFFFFF"/>
        <w:ind w:left="-142" w:right="38" w:firstLine="862"/>
        <w:jc w:val="both"/>
        <w:rPr>
          <w:color w:val="000000"/>
          <w:spacing w:val="-3"/>
          <w:sz w:val="28"/>
          <w:szCs w:val="28"/>
          <w:lang w:val="tt-RU"/>
        </w:rPr>
      </w:pPr>
      <w:r>
        <w:rPr>
          <w:color w:val="000000"/>
          <w:spacing w:val="-3"/>
          <w:sz w:val="28"/>
          <w:szCs w:val="28"/>
        </w:rPr>
        <w:t xml:space="preserve">За отчетный период в Агентство поступило </w:t>
      </w:r>
      <w:r w:rsidR="0055253B">
        <w:rPr>
          <w:color w:val="000000"/>
          <w:spacing w:val="-3"/>
          <w:sz w:val="28"/>
          <w:szCs w:val="28"/>
        </w:rPr>
        <w:t>272</w:t>
      </w:r>
      <w:r>
        <w:rPr>
          <w:color w:val="000000"/>
          <w:spacing w:val="-3"/>
          <w:sz w:val="28"/>
          <w:szCs w:val="28"/>
        </w:rPr>
        <w:t xml:space="preserve"> о</w:t>
      </w:r>
      <w:r w:rsidR="00D675D5">
        <w:rPr>
          <w:color w:val="000000"/>
          <w:spacing w:val="-3"/>
          <w:sz w:val="28"/>
          <w:szCs w:val="28"/>
        </w:rPr>
        <w:t>бращени</w:t>
      </w:r>
      <w:r w:rsidR="00E97EB7">
        <w:rPr>
          <w:color w:val="000000"/>
          <w:spacing w:val="-3"/>
          <w:sz w:val="28"/>
          <w:szCs w:val="28"/>
        </w:rPr>
        <w:t>я</w:t>
      </w:r>
      <w:r w:rsidR="00EB5088">
        <w:rPr>
          <w:color w:val="000000"/>
          <w:spacing w:val="-3"/>
          <w:sz w:val="28"/>
          <w:szCs w:val="28"/>
        </w:rPr>
        <w:t xml:space="preserve"> на </w:t>
      </w:r>
      <w:r w:rsidR="000B312C">
        <w:rPr>
          <w:color w:val="000000"/>
          <w:spacing w:val="-3"/>
          <w:sz w:val="28"/>
          <w:szCs w:val="28"/>
        </w:rPr>
        <w:t>русском языке</w:t>
      </w:r>
      <w:r w:rsidR="006A5423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55253B">
        <w:rPr>
          <w:color w:val="000000"/>
          <w:spacing w:val="-3"/>
          <w:sz w:val="28"/>
          <w:szCs w:val="28"/>
        </w:rPr>
        <w:t>15</w:t>
      </w:r>
      <w:r>
        <w:rPr>
          <w:color w:val="000000"/>
          <w:spacing w:val="-3"/>
          <w:sz w:val="28"/>
          <w:szCs w:val="28"/>
        </w:rPr>
        <w:t xml:space="preserve"> </w:t>
      </w:r>
      <w:r w:rsidR="00E97EB7">
        <w:rPr>
          <w:color w:val="000000"/>
          <w:spacing w:val="-3"/>
          <w:sz w:val="28"/>
          <w:szCs w:val="28"/>
        </w:rPr>
        <w:t xml:space="preserve">- </w:t>
      </w:r>
      <w:r w:rsidR="00AA7661">
        <w:rPr>
          <w:color w:val="000000"/>
          <w:spacing w:val="-3"/>
          <w:sz w:val="28"/>
          <w:szCs w:val="28"/>
        </w:rPr>
        <w:t xml:space="preserve">на </w:t>
      </w:r>
      <w:r w:rsidR="00313536">
        <w:rPr>
          <w:color w:val="000000"/>
          <w:spacing w:val="-3"/>
          <w:sz w:val="28"/>
          <w:szCs w:val="28"/>
        </w:rPr>
        <w:t>татарском я</w:t>
      </w:r>
      <w:r w:rsidR="0055253B">
        <w:rPr>
          <w:color w:val="000000"/>
          <w:spacing w:val="-3"/>
          <w:sz w:val="28"/>
          <w:szCs w:val="28"/>
        </w:rPr>
        <w:t>зыке, на русском и татарском – 4</w:t>
      </w:r>
      <w:r w:rsidR="00313536">
        <w:rPr>
          <w:color w:val="000000"/>
          <w:spacing w:val="-3"/>
          <w:sz w:val="28"/>
          <w:szCs w:val="28"/>
        </w:rPr>
        <w:t xml:space="preserve">. </w:t>
      </w:r>
      <w:r w:rsidR="006764D9">
        <w:rPr>
          <w:color w:val="000000"/>
          <w:spacing w:val="-3"/>
          <w:sz w:val="28"/>
          <w:szCs w:val="28"/>
        </w:rPr>
        <w:t>Ответы гражданам даются на языке обращения.</w:t>
      </w:r>
    </w:p>
    <w:p w:rsidR="00E67D00" w:rsidRDefault="00AF6635" w:rsidP="00E97EB7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  <w:lang w:val="tt-RU"/>
        </w:rPr>
        <w:t>Анализ</w:t>
      </w:r>
      <w:r w:rsidR="00A82420">
        <w:rPr>
          <w:color w:val="000000"/>
          <w:spacing w:val="-3"/>
          <w:sz w:val="28"/>
          <w:szCs w:val="28"/>
        </w:rPr>
        <w:t xml:space="preserve"> </w:t>
      </w:r>
      <w:r w:rsidR="00D5667C">
        <w:rPr>
          <w:color w:val="000000"/>
          <w:spacing w:val="-3"/>
          <w:sz w:val="28"/>
          <w:szCs w:val="28"/>
        </w:rPr>
        <w:t xml:space="preserve">содержания </w:t>
      </w:r>
      <w:r w:rsidR="00A82420">
        <w:rPr>
          <w:color w:val="000000"/>
          <w:spacing w:val="-3"/>
          <w:sz w:val="28"/>
          <w:szCs w:val="28"/>
        </w:rPr>
        <w:t>обращений за текущий период показывает, что чаще всего в своих письмах граждане обращались:</w:t>
      </w:r>
    </w:p>
    <w:p w:rsidR="00875EF7" w:rsidRPr="00A77BFB" w:rsidRDefault="009F6795" w:rsidP="008F4564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 w:rsidRPr="00A77BFB">
        <w:rPr>
          <w:color w:val="000000"/>
          <w:spacing w:val="4"/>
          <w:sz w:val="28"/>
          <w:szCs w:val="28"/>
        </w:rPr>
        <w:t xml:space="preserve">- </w:t>
      </w:r>
      <w:r w:rsidR="00C90EE1">
        <w:rPr>
          <w:color w:val="000000"/>
          <w:spacing w:val="4"/>
          <w:sz w:val="28"/>
          <w:szCs w:val="28"/>
        </w:rPr>
        <w:t>по вопросам оказания</w:t>
      </w:r>
      <w:r w:rsidR="00893D03" w:rsidRPr="00A77BFB">
        <w:rPr>
          <w:color w:val="000000"/>
          <w:spacing w:val="4"/>
          <w:sz w:val="28"/>
          <w:szCs w:val="28"/>
        </w:rPr>
        <w:t xml:space="preserve"> </w:t>
      </w:r>
      <w:r w:rsidR="004A34A1" w:rsidRPr="00A77BFB">
        <w:rPr>
          <w:color w:val="000000"/>
          <w:spacing w:val="-5"/>
          <w:sz w:val="28"/>
          <w:szCs w:val="28"/>
        </w:rPr>
        <w:t>соде</w:t>
      </w:r>
      <w:r w:rsidR="002F7F95" w:rsidRPr="00A77BFB">
        <w:rPr>
          <w:color w:val="000000"/>
          <w:spacing w:val="-5"/>
          <w:sz w:val="28"/>
          <w:szCs w:val="28"/>
        </w:rPr>
        <w:t>йствия</w:t>
      </w:r>
      <w:r w:rsidR="00107314" w:rsidRPr="00A77BFB">
        <w:rPr>
          <w:color w:val="000000"/>
          <w:spacing w:val="-5"/>
          <w:sz w:val="28"/>
          <w:szCs w:val="28"/>
        </w:rPr>
        <w:t xml:space="preserve"> в издании книг, о включении литературных произведений в списо</w:t>
      </w:r>
      <w:r w:rsidR="00980BE3">
        <w:rPr>
          <w:color w:val="000000"/>
          <w:spacing w:val="-5"/>
          <w:sz w:val="28"/>
          <w:szCs w:val="28"/>
        </w:rPr>
        <w:t xml:space="preserve">к социально значимой литературы </w:t>
      </w:r>
      <w:r w:rsidR="00980BE3" w:rsidRPr="00A77BFB">
        <w:rPr>
          <w:color w:val="000000"/>
          <w:spacing w:val="-3"/>
          <w:sz w:val="28"/>
          <w:szCs w:val="28"/>
        </w:rPr>
        <w:t xml:space="preserve">– </w:t>
      </w:r>
      <w:r w:rsidR="00980BE3">
        <w:rPr>
          <w:color w:val="000000"/>
          <w:spacing w:val="-5"/>
          <w:sz w:val="28"/>
          <w:szCs w:val="28"/>
        </w:rPr>
        <w:t xml:space="preserve"> </w:t>
      </w:r>
      <w:r w:rsidR="001234DE" w:rsidRPr="00A77BFB">
        <w:rPr>
          <w:color w:val="000000"/>
          <w:spacing w:val="-3"/>
          <w:sz w:val="28"/>
          <w:szCs w:val="28"/>
        </w:rPr>
        <w:t xml:space="preserve"> </w:t>
      </w:r>
      <w:r w:rsidR="00980BE3">
        <w:rPr>
          <w:color w:val="000000"/>
          <w:spacing w:val="-3"/>
          <w:sz w:val="28"/>
          <w:szCs w:val="28"/>
        </w:rPr>
        <w:t>38,73</w:t>
      </w:r>
      <w:r w:rsidR="00AA50E2">
        <w:rPr>
          <w:color w:val="000000"/>
          <w:spacing w:val="-3"/>
          <w:sz w:val="28"/>
          <w:szCs w:val="28"/>
        </w:rPr>
        <w:t xml:space="preserve"> </w:t>
      </w:r>
      <w:r w:rsidR="00725D0F" w:rsidRPr="00A77BFB">
        <w:rPr>
          <w:color w:val="000000"/>
          <w:spacing w:val="-3"/>
          <w:sz w:val="28"/>
          <w:szCs w:val="28"/>
        </w:rPr>
        <w:t>%</w:t>
      </w:r>
      <w:r w:rsidR="002F7F95" w:rsidRPr="00A77BFB">
        <w:rPr>
          <w:color w:val="000000"/>
          <w:spacing w:val="-3"/>
          <w:sz w:val="28"/>
          <w:szCs w:val="28"/>
        </w:rPr>
        <w:t>;</w:t>
      </w:r>
    </w:p>
    <w:p w:rsidR="00C62335" w:rsidRPr="00A77BFB" w:rsidRDefault="009F6795" w:rsidP="008F4564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 w:rsidRPr="00A77BFB">
        <w:rPr>
          <w:color w:val="000000"/>
          <w:spacing w:val="-3"/>
          <w:sz w:val="28"/>
          <w:szCs w:val="28"/>
        </w:rPr>
        <w:t xml:space="preserve">- </w:t>
      </w:r>
      <w:r w:rsidR="00C90EE1">
        <w:rPr>
          <w:color w:val="000000"/>
          <w:spacing w:val="4"/>
          <w:sz w:val="28"/>
          <w:szCs w:val="28"/>
        </w:rPr>
        <w:t xml:space="preserve">по вопросам </w:t>
      </w:r>
      <w:r w:rsidR="00280BBB" w:rsidRPr="00A77BFB">
        <w:rPr>
          <w:color w:val="000000"/>
          <w:spacing w:val="-3"/>
          <w:sz w:val="28"/>
          <w:szCs w:val="28"/>
        </w:rPr>
        <w:t xml:space="preserve">оказания информационной поддержки и </w:t>
      </w:r>
      <w:r w:rsidR="00BD3AE6" w:rsidRPr="00A77BFB">
        <w:rPr>
          <w:color w:val="000000"/>
          <w:spacing w:val="-3"/>
          <w:sz w:val="28"/>
          <w:szCs w:val="28"/>
        </w:rPr>
        <w:t>публикации материалов в СМИ</w:t>
      </w:r>
      <w:r w:rsidR="00280BBB" w:rsidRPr="00A77BFB">
        <w:rPr>
          <w:color w:val="000000"/>
          <w:spacing w:val="-3"/>
          <w:sz w:val="28"/>
          <w:szCs w:val="28"/>
        </w:rPr>
        <w:t xml:space="preserve"> </w:t>
      </w:r>
      <w:r w:rsidR="002F7F95" w:rsidRPr="00A77BFB">
        <w:rPr>
          <w:color w:val="000000"/>
          <w:spacing w:val="-3"/>
          <w:sz w:val="28"/>
          <w:szCs w:val="28"/>
        </w:rPr>
        <w:t>–</w:t>
      </w:r>
      <w:r w:rsidR="00C62335" w:rsidRPr="00A77BFB">
        <w:rPr>
          <w:color w:val="000000"/>
          <w:spacing w:val="-3"/>
          <w:sz w:val="28"/>
          <w:szCs w:val="28"/>
        </w:rPr>
        <w:t xml:space="preserve"> </w:t>
      </w:r>
      <w:r w:rsidR="00980BE3">
        <w:rPr>
          <w:color w:val="000000"/>
          <w:spacing w:val="-3"/>
          <w:sz w:val="28"/>
          <w:szCs w:val="28"/>
        </w:rPr>
        <w:t xml:space="preserve">15,49 </w:t>
      </w:r>
      <w:r w:rsidR="00725D0F" w:rsidRPr="00A77BFB">
        <w:rPr>
          <w:color w:val="000000"/>
          <w:spacing w:val="-3"/>
          <w:sz w:val="28"/>
          <w:szCs w:val="28"/>
        </w:rPr>
        <w:t>%</w:t>
      </w:r>
      <w:r w:rsidR="002F7F95" w:rsidRPr="00A77BFB">
        <w:rPr>
          <w:color w:val="000000"/>
          <w:spacing w:val="-3"/>
          <w:sz w:val="28"/>
          <w:szCs w:val="28"/>
        </w:rPr>
        <w:t>;</w:t>
      </w:r>
    </w:p>
    <w:p w:rsidR="008F4564" w:rsidRDefault="008F4564" w:rsidP="008F4564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 w:rsidRPr="00A77BFB">
        <w:rPr>
          <w:color w:val="000000"/>
          <w:spacing w:val="-3"/>
          <w:sz w:val="28"/>
          <w:szCs w:val="28"/>
        </w:rPr>
        <w:t xml:space="preserve">- </w:t>
      </w:r>
      <w:r w:rsidR="00C90EE1">
        <w:rPr>
          <w:color w:val="000000"/>
          <w:spacing w:val="4"/>
          <w:sz w:val="28"/>
          <w:szCs w:val="28"/>
        </w:rPr>
        <w:t>по вопросам оказания</w:t>
      </w:r>
      <w:r w:rsidRPr="00A77BFB">
        <w:rPr>
          <w:color w:val="000000"/>
          <w:spacing w:val="-3"/>
          <w:sz w:val="28"/>
          <w:szCs w:val="28"/>
        </w:rPr>
        <w:t xml:space="preserve"> </w:t>
      </w:r>
      <w:r w:rsidR="00C90EE1">
        <w:rPr>
          <w:color w:val="000000"/>
          <w:spacing w:val="-3"/>
          <w:sz w:val="28"/>
          <w:szCs w:val="28"/>
        </w:rPr>
        <w:t>п</w:t>
      </w:r>
      <w:r w:rsidR="00EE4F90">
        <w:rPr>
          <w:color w:val="000000"/>
          <w:spacing w:val="-3"/>
          <w:sz w:val="28"/>
          <w:szCs w:val="28"/>
        </w:rPr>
        <w:t xml:space="preserve">оддержки издательской отрасли </w:t>
      </w:r>
      <w:r w:rsidRPr="00A77BFB">
        <w:rPr>
          <w:color w:val="000000"/>
          <w:spacing w:val="-3"/>
          <w:sz w:val="28"/>
          <w:szCs w:val="28"/>
        </w:rPr>
        <w:t xml:space="preserve">– </w:t>
      </w:r>
      <w:r w:rsidR="008D52FC" w:rsidRPr="00A77BFB">
        <w:rPr>
          <w:color w:val="000000"/>
          <w:spacing w:val="-3"/>
          <w:sz w:val="28"/>
          <w:szCs w:val="28"/>
        </w:rPr>
        <w:t>9,86</w:t>
      </w:r>
      <w:r w:rsidR="00D66ADD" w:rsidRPr="00A77BFB">
        <w:rPr>
          <w:color w:val="000000"/>
          <w:spacing w:val="-3"/>
          <w:sz w:val="28"/>
          <w:szCs w:val="28"/>
        </w:rPr>
        <w:t xml:space="preserve"> </w:t>
      </w:r>
      <w:r w:rsidRPr="00A77BFB">
        <w:rPr>
          <w:color w:val="000000"/>
          <w:spacing w:val="-3"/>
          <w:sz w:val="28"/>
          <w:szCs w:val="28"/>
        </w:rPr>
        <w:t>%</w:t>
      </w:r>
      <w:r w:rsidR="00C90EE1">
        <w:rPr>
          <w:color w:val="000000"/>
          <w:spacing w:val="-3"/>
          <w:sz w:val="28"/>
          <w:szCs w:val="28"/>
        </w:rPr>
        <w:t>;</w:t>
      </w:r>
    </w:p>
    <w:p w:rsidR="00980BE3" w:rsidRDefault="00980BE3" w:rsidP="00980BE3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по вопросам использования и защиты языков РФ – 3,87%;</w:t>
      </w:r>
    </w:p>
    <w:p w:rsidR="00C90EE1" w:rsidRDefault="00C90EE1" w:rsidP="00C90EE1">
      <w:pPr>
        <w:shd w:val="clear" w:color="auto" w:fill="FFFFFF"/>
        <w:ind w:left="-142" w:right="29" w:firstLine="8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 w:rsidRPr="00B70D97">
        <w:rPr>
          <w:color w:val="000000"/>
          <w:spacing w:val="-5"/>
          <w:sz w:val="28"/>
          <w:szCs w:val="28"/>
        </w:rPr>
        <w:t>коммерчески</w:t>
      </w:r>
      <w:r>
        <w:rPr>
          <w:color w:val="000000"/>
          <w:spacing w:val="-5"/>
          <w:sz w:val="28"/>
          <w:szCs w:val="28"/>
        </w:rPr>
        <w:t>е</w:t>
      </w:r>
      <w:r w:rsidRPr="00B70D9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вопросы</w:t>
      </w:r>
      <w:r w:rsidRPr="00B70D97">
        <w:rPr>
          <w:color w:val="000000"/>
          <w:spacing w:val="-5"/>
          <w:sz w:val="28"/>
          <w:szCs w:val="28"/>
        </w:rPr>
        <w:t xml:space="preserve"> </w:t>
      </w:r>
      <w:r w:rsidRPr="00B70D97">
        <w:rPr>
          <w:color w:val="000000"/>
          <w:spacing w:val="-3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2,05 %; </w:t>
      </w:r>
    </w:p>
    <w:p w:rsidR="00135B3C" w:rsidRPr="00916590" w:rsidRDefault="00135B3C" w:rsidP="00135B3C">
      <w:pPr>
        <w:shd w:val="clear" w:color="auto" w:fill="FFFFFF"/>
        <w:ind w:right="29" w:firstLine="720"/>
        <w:jc w:val="both"/>
        <w:rPr>
          <w:color w:val="000000"/>
          <w:spacing w:val="-3"/>
          <w:sz w:val="28"/>
          <w:szCs w:val="28"/>
        </w:rPr>
      </w:pPr>
      <w:r w:rsidRPr="005D3263">
        <w:rPr>
          <w:color w:val="000000"/>
          <w:spacing w:val="-5"/>
          <w:sz w:val="28"/>
          <w:szCs w:val="28"/>
        </w:rPr>
        <w:t>- по вопросам трудоустройства</w:t>
      </w:r>
      <w:r>
        <w:rPr>
          <w:color w:val="000000"/>
          <w:spacing w:val="-5"/>
          <w:sz w:val="28"/>
          <w:szCs w:val="28"/>
        </w:rPr>
        <w:t xml:space="preserve"> </w:t>
      </w:r>
      <w:r w:rsidRPr="00B70D97">
        <w:rPr>
          <w:color w:val="000000"/>
          <w:spacing w:val="-3"/>
          <w:sz w:val="28"/>
          <w:szCs w:val="28"/>
        </w:rPr>
        <w:t xml:space="preserve">– </w:t>
      </w:r>
      <w:r>
        <w:rPr>
          <w:color w:val="000000"/>
          <w:spacing w:val="-3"/>
          <w:sz w:val="28"/>
          <w:szCs w:val="28"/>
        </w:rPr>
        <w:t xml:space="preserve">0,68 </w:t>
      </w:r>
      <w:r w:rsidRPr="005D3263">
        <w:rPr>
          <w:color w:val="000000"/>
          <w:spacing w:val="-5"/>
          <w:sz w:val="28"/>
          <w:szCs w:val="28"/>
        </w:rPr>
        <w:t>%.</w:t>
      </w:r>
    </w:p>
    <w:p w:rsidR="0096799C" w:rsidRDefault="00C33ED8" w:rsidP="00E97EB7">
      <w:pPr>
        <w:shd w:val="clear" w:color="auto" w:fill="FFFFFF"/>
        <w:ind w:left="-142" w:firstLine="86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На</w:t>
      </w:r>
      <w:r w:rsidR="004A34A1" w:rsidRPr="00916590">
        <w:rPr>
          <w:color w:val="000000"/>
          <w:spacing w:val="-6"/>
          <w:sz w:val="28"/>
          <w:szCs w:val="28"/>
        </w:rPr>
        <w:t xml:space="preserve"> </w:t>
      </w:r>
      <w:r w:rsidR="00920A72">
        <w:rPr>
          <w:color w:val="000000"/>
          <w:spacing w:val="-6"/>
          <w:sz w:val="28"/>
          <w:szCs w:val="28"/>
        </w:rPr>
        <w:t>291</w:t>
      </w:r>
      <w:r w:rsidR="0055253B">
        <w:rPr>
          <w:color w:val="000000"/>
          <w:spacing w:val="-6"/>
          <w:sz w:val="28"/>
          <w:szCs w:val="28"/>
        </w:rPr>
        <w:t xml:space="preserve"> </w:t>
      </w:r>
      <w:r w:rsidR="00E41CA9" w:rsidRPr="00916590">
        <w:rPr>
          <w:color w:val="000000"/>
          <w:spacing w:val="-6"/>
          <w:sz w:val="28"/>
          <w:szCs w:val="28"/>
        </w:rPr>
        <w:t>письменн</w:t>
      </w:r>
      <w:r w:rsidR="00B91665">
        <w:rPr>
          <w:color w:val="000000"/>
          <w:spacing w:val="-6"/>
          <w:sz w:val="28"/>
          <w:szCs w:val="28"/>
        </w:rPr>
        <w:t>ое</w:t>
      </w:r>
      <w:r w:rsidR="00102EA8">
        <w:rPr>
          <w:color w:val="000000"/>
          <w:spacing w:val="-6"/>
          <w:sz w:val="28"/>
          <w:szCs w:val="28"/>
        </w:rPr>
        <w:t xml:space="preserve"> </w:t>
      </w:r>
      <w:r w:rsidR="00725D0F">
        <w:rPr>
          <w:color w:val="000000"/>
          <w:spacing w:val="-6"/>
          <w:sz w:val="28"/>
          <w:szCs w:val="28"/>
        </w:rPr>
        <w:t>обращени</w:t>
      </w:r>
      <w:r w:rsidR="00B91665">
        <w:rPr>
          <w:color w:val="000000"/>
          <w:spacing w:val="-6"/>
          <w:sz w:val="28"/>
          <w:szCs w:val="28"/>
        </w:rPr>
        <w:t>е</w:t>
      </w:r>
      <w:r w:rsidR="00725D0F">
        <w:rPr>
          <w:color w:val="000000"/>
          <w:spacing w:val="-6"/>
          <w:sz w:val="28"/>
          <w:szCs w:val="28"/>
        </w:rPr>
        <w:t>, поступивш</w:t>
      </w:r>
      <w:r w:rsidR="00B91665">
        <w:rPr>
          <w:color w:val="000000"/>
          <w:spacing w:val="-6"/>
          <w:sz w:val="28"/>
          <w:szCs w:val="28"/>
        </w:rPr>
        <w:t>ее</w:t>
      </w:r>
      <w:r w:rsidR="00725D0F">
        <w:rPr>
          <w:color w:val="000000"/>
          <w:spacing w:val="-6"/>
          <w:sz w:val="28"/>
          <w:szCs w:val="28"/>
        </w:rPr>
        <w:t xml:space="preserve"> за </w:t>
      </w:r>
      <w:r w:rsidR="0055253B">
        <w:rPr>
          <w:color w:val="000000"/>
          <w:spacing w:val="-1"/>
          <w:sz w:val="28"/>
          <w:szCs w:val="28"/>
          <w:lang w:val="en-AU"/>
        </w:rPr>
        <w:t>I</w:t>
      </w:r>
      <w:r w:rsidR="0055253B" w:rsidRPr="009E1C73">
        <w:rPr>
          <w:color w:val="000000"/>
          <w:spacing w:val="-1"/>
          <w:sz w:val="28"/>
          <w:szCs w:val="28"/>
        </w:rPr>
        <w:t xml:space="preserve"> </w:t>
      </w:r>
      <w:r w:rsidR="0055253B">
        <w:rPr>
          <w:color w:val="000000"/>
          <w:spacing w:val="-1"/>
          <w:sz w:val="28"/>
          <w:szCs w:val="28"/>
        </w:rPr>
        <w:t>полугодие 2022</w:t>
      </w:r>
      <w:r w:rsidR="0055253B">
        <w:rPr>
          <w:color w:val="000000"/>
          <w:spacing w:val="-4"/>
          <w:sz w:val="28"/>
          <w:szCs w:val="28"/>
        </w:rPr>
        <w:t xml:space="preserve"> </w:t>
      </w:r>
      <w:r w:rsidR="00A82420" w:rsidRPr="00916590">
        <w:rPr>
          <w:color w:val="000000"/>
          <w:spacing w:val="-6"/>
          <w:sz w:val="28"/>
          <w:szCs w:val="28"/>
        </w:rPr>
        <w:t>г</w:t>
      </w:r>
      <w:r w:rsidR="002208E5" w:rsidRPr="00916590">
        <w:rPr>
          <w:color w:val="000000"/>
          <w:spacing w:val="-6"/>
          <w:sz w:val="28"/>
          <w:szCs w:val="28"/>
        </w:rPr>
        <w:t>од</w:t>
      </w:r>
      <w:r w:rsidR="00DB3240">
        <w:rPr>
          <w:color w:val="000000"/>
          <w:spacing w:val="-6"/>
          <w:sz w:val="28"/>
          <w:szCs w:val="28"/>
        </w:rPr>
        <w:t>а</w:t>
      </w:r>
      <w:r w:rsidR="00916590">
        <w:rPr>
          <w:color w:val="000000"/>
          <w:spacing w:val="-6"/>
          <w:sz w:val="28"/>
          <w:szCs w:val="28"/>
        </w:rPr>
        <w:t xml:space="preserve">, </w:t>
      </w:r>
      <w:r w:rsidR="00102EA8">
        <w:rPr>
          <w:color w:val="000000"/>
          <w:spacing w:val="-6"/>
          <w:sz w:val="28"/>
          <w:szCs w:val="28"/>
        </w:rPr>
        <w:t>дано</w:t>
      </w:r>
      <w:r w:rsidR="0042746A" w:rsidRPr="00E20373">
        <w:rPr>
          <w:color w:val="000000"/>
          <w:spacing w:val="-6"/>
          <w:sz w:val="28"/>
          <w:szCs w:val="28"/>
        </w:rPr>
        <w:t xml:space="preserve"> </w:t>
      </w:r>
      <w:r w:rsidR="0055253B">
        <w:rPr>
          <w:color w:val="000000"/>
          <w:spacing w:val="-6"/>
          <w:sz w:val="28"/>
          <w:szCs w:val="28"/>
        </w:rPr>
        <w:t>224</w:t>
      </w:r>
      <w:r w:rsidR="00E85AFA" w:rsidRPr="00E20373">
        <w:rPr>
          <w:color w:val="000000"/>
          <w:spacing w:val="-6"/>
          <w:sz w:val="28"/>
          <w:szCs w:val="28"/>
        </w:rPr>
        <w:t xml:space="preserve"> </w:t>
      </w:r>
      <w:r w:rsidR="00B91665">
        <w:rPr>
          <w:color w:val="000000"/>
          <w:spacing w:val="-6"/>
          <w:sz w:val="28"/>
          <w:szCs w:val="28"/>
        </w:rPr>
        <w:t>письменных</w:t>
      </w:r>
      <w:r w:rsidR="00CE1E28">
        <w:rPr>
          <w:color w:val="000000"/>
          <w:spacing w:val="-6"/>
          <w:sz w:val="28"/>
          <w:szCs w:val="28"/>
        </w:rPr>
        <w:t xml:space="preserve"> разъяснени</w:t>
      </w:r>
      <w:bookmarkStart w:id="0" w:name="_GoBack"/>
      <w:bookmarkEnd w:id="0"/>
      <w:r w:rsidR="00B91665">
        <w:rPr>
          <w:color w:val="000000"/>
          <w:spacing w:val="-6"/>
          <w:sz w:val="28"/>
          <w:szCs w:val="28"/>
        </w:rPr>
        <w:t>й</w:t>
      </w:r>
      <w:r w:rsidR="00E74926">
        <w:rPr>
          <w:color w:val="000000"/>
          <w:spacing w:val="-6"/>
          <w:sz w:val="28"/>
          <w:szCs w:val="28"/>
        </w:rPr>
        <w:t xml:space="preserve"> (</w:t>
      </w:r>
      <w:r w:rsidR="00920A72">
        <w:rPr>
          <w:color w:val="000000"/>
          <w:spacing w:val="-6"/>
          <w:sz w:val="28"/>
          <w:szCs w:val="28"/>
        </w:rPr>
        <w:t xml:space="preserve">76,98 </w:t>
      </w:r>
      <w:r w:rsidR="009A3B27" w:rsidRPr="0013636F">
        <w:rPr>
          <w:color w:val="000000"/>
          <w:spacing w:val="-6"/>
          <w:sz w:val="28"/>
          <w:szCs w:val="28"/>
        </w:rPr>
        <w:t>%)</w:t>
      </w:r>
      <w:r w:rsidR="002208E5" w:rsidRPr="0013636F">
        <w:rPr>
          <w:color w:val="000000"/>
          <w:spacing w:val="-6"/>
          <w:sz w:val="28"/>
          <w:szCs w:val="28"/>
        </w:rPr>
        <w:t>,</w:t>
      </w:r>
      <w:r w:rsidR="002208E5" w:rsidRPr="00916590">
        <w:rPr>
          <w:color w:val="000000"/>
          <w:spacing w:val="-6"/>
          <w:sz w:val="28"/>
          <w:szCs w:val="28"/>
        </w:rPr>
        <w:t xml:space="preserve"> </w:t>
      </w:r>
      <w:r w:rsidR="001667A6">
        <w:rPr>
          <w:color w:val="000000"/>
          <w:spacing w:val="-6"/>
          <w:sz w:val="28"/>
          <w:szCs w:val="28"/>
        </w:rPr>
        <w:t>10</w:t>
      </w:r>
      <w:r w:rsidR="00566015">
        <w:rPr>
          <w:color w:val="000000"/>
          <w:spacing w:val="-6"/>
          <w:sz w:val="28"/>
          <w:szCs w:val="28"/>
        </w:rPr>
        <w:t xml:space="preserve"> решено положительно (</w:t>
      </w:r>
      <w:r w:rsidR="00920A72">
        <w:rPr>
          <w:color w:val="000000"/>
          <w:spacing w:val="-6"/>
          <w:sz w:val="28"/>
          <w:szCs w:val="28"/>
        </w:rPr>
        <w:t xml:space="preserve">4,46 </w:t>
      </w:r>
      <w:r w:rsidR="00566015" w:rsidRPr="0013636F">
        <w:rPr>
          <w:color w:val="000000"/>
          <w:spacing w:val="-6"/>
          <w:sz w:val="28"/>
          <w:szCs w:val="28"/>
        </w:rPr>
        <w:t>%</w:t>
      </w:r>
      <w:r w:rsidR="002208E5" w:rsidRPr="0013636F">
        <w:rPr>
          <w:color w:val="000000"/>
          <w:spacing w:val="-6"/>
          <w:sz w:val="28"/>
          <w:szCs w:val="28"/>
        </w:rPr>
        <w:t>),</w:t>
      </w:r>
      <w:r w:rsidR="007B2F00">
        <w:rPr>
          <w:color w:val="000000"/>
          <w:spacing w:val="-6"/>
          <w:sz w:val="28"/>
          <w:szCs w:val="28"/>
        </w:rPr>
        <w:t xml:space="preserve"> </w:t>
      </w:r>
      <w:r w:rsidR="00712DBC">
        <w:rPr>
          <w:color w:val="000000"/>
          <w:spacing w:val="-6"/>
          <w:sz w:val="28"/>
          <w:szCs w:val="28"/>
        </w:rPr>
        <w:t xml:space="preserve">77 </w:t>
      </w:r>
      <w:r w:rsidR="00924491" w:rsidRPr="00916590">
        <w:rPr>
          <w:color w:val="000000"/>
          <w:spacing w:val="-6"/>
          <w:sz w:val="28"/>
          <w:szCs w:val="28"/>
        </w:rPr>
        <w:t>находятся</w:t>
      </w:r>
      <w:r w:rsidR="00566015">
        <w:rPr>
          <w:color w:val="000000"/>
          <w:spacing w:val="-6"/>
          <w:sz w:val="28"/>
          <w:szCs w:val="28"/>
        </w:rPr>
        <w:t xml:space="preserve"> в стадии рассмотрения </w:t>
      </w:r>
      <w:r w:rsidR="00566015" w:rsidRPr="0013636F">
        <w:rPr>
          <w:color w:val="000000"/>
          <w:spacing w:val="-6"/>
          <w:sz w:val="28"/>
          <w:szCs w:val="28"/>
        </w:rPr>
        <w:t>(</w:t>
      </w:r>
      <w:r w:rsidR="00712DBC">
        <w:rPr>
          <w:color w:val="000000"/>
          <w:spacing w:val="-6"/>
          <w:sz w:val="28"/>
          <w:szCs w:val="28"/>
        </w:rPr>
        <w:t>34,38</w:t>
      </w:r>
      <w:r w:rsidR="009A3B27" w:rsidRPr="0013636F">
        <w:rPr>
          <w:color w:val="000000"/>
          <w:spacing w:val="-6"/>
          <w:sz w:val="28"/>
          <w:szCs w:val="28"/>
        </w:rPr>
        <w:t>%)</w:t>
      </w:r>
      <w:r w:rsidR="00C06B0C" w:rsidRPr="0013636F">
        <w:rPr>
          <w:color w:val="000000"/>
          <w:spacing w:val="-6"/>
          <w:sz w:val="28"/>
          <w:szCs w:val="28"/>
        </w:rPr>
        <w:t>.</w:t>
      </w:r>
      <w:r w:rsidR="00AB5EFE">
        <w:rPr>
          <w:color w:val="000000"/>
          <w:spacing w:val="-6"/>
          <w:sz w:val="28"/>
          <w:szCs w:val="28"/>
        </w:rPr>
        <w:t xml:space="preserve"> Все ответы направлены заявителям в установленные законом сроки.</w:t>
      </w:r>
      <w:r w:rsidR="0013636F">
        <w:rPr>
          <w:color w:val="000000"/>
          <w:spacing w:val="-6"/>
          <w:sz w:val="28"/>
          <w:szCs w:val="28"/>
        </w:rPr>
        <w:t xml:space="preserve"> </w:t>
      </w:r>
    </w:p>
    <w:p w:rsidR="00AB5EFE" w:rsidRDefault="00AB5EFE" w:rsidP="00AB5EFE">
      <w:pPr>
        <w:shd w:val="clear" w:color="auto" w:fill="FFFFFF"/>
        <w:ind w:left="-142" w:firstLine="56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Личный прием граждан в Агентстве ведется еж</w:t>
      </w:r>
      <w:r w:rsidR="00F83E69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недельно по вторникам. График приема граждан уполномоченными должностными лицами Агентства размещен на сайте Агентства и на информационном стенде. </w:t>
      </w:r>
    </w:p>
    <w:p w:rsidR="0004406A" w:rsidRPr="0004406A" w:rsidRDefault="0004406A" w:rsidP="00AB5EFE">
      <w:pPr>
        <w:shd w:val="clear" w:color="auto" w:fill="FFFFFF"/>
        <w:ind w:left="-142" w:firstLine="568"/>
        <w:jc w:val="both"/>
        <w:rPr>
          <w:color w:val="000000"/>
          <w:spacing w:val="-4"/>
          <w:sz w:val="28"/>
          <w:szCs w:val="28"/>
        </w:rPr>
      </w:pPr>
      <w:r w:rsidRPr="0004406A">
        <w:rPr>
          <w:color w:val="000000"/>
          <w:spacing w:val="-5"/>
          <w:sz w:val="28"/>
          <w:szCs w:val="28"/>
        </w:rPr>
        <w:t xml:space="preserve">Анализ состояния исполнения документов за </w:t>
      </w:r>
      <w:r w:rsidR="0055253B">
        <w:rPr>
          <w:color w:val="000000"/>
          <w:spacing w:val="-1"/>
          <w:sz w:val="28"/>
          <w:szCs w:val="28"/>
          <w:lang w:val="en-AU"/>
        </w:rPr>
        <w:t>I</w:t>
      </w:r>
      <w:r w:rsidR="0055253B" w:rsidRPr="009E1C73">
        <w:rPr>
          <w:color w:val="000000"/>
          <w:spacing w:val="-1"/>
          <w:sz w:val="28"/>
          <w:szCs w:val="28"/>
        </w:rPr>
        <w:t xml:space="preserve"> </w:t>
      </w:r>
      <w:r w:rsidR="0055253B">
        <w:rPr>
          <w:color w:val="000000"/>
          <w:spacing w:val="-1"/>
          <w:sz w:val="28"/>
          <w:szCs w:val="28"/>
        </w:rPr>
        <w:t>полугодие 2022</w:t>
      </w:r>
      <w:r w:rsidR="0055253B">
        <w:rPr>
          <w:color w:val="000000"/>
          <w:spacing w:val="-4"/>
          <w:sz w:val="28"/>
          <w:szCs w:val="28"/>
        </w:rPr>
        <w:t xml:space="preserve"> </w:t>
      </w:r>
      <w:r w:rsidRPr="0004406A">
        <w:rPr>
          <w:color w:val="000000"/>
          <w:spacing w:val="-5"/>
          <w:sz w:val="28"/>
          <w:szCs w:val="28"/>
        </w:rPr>
        <w:t>год</w:t>
      </w:r>
      <w:r w:rsidR="0055253B">
        <w:rPr>
          <w:color w:val="000000"/>
          <w:spacing w:val="-5"/>
          <w:sz w:val="28"/>
          <w:szCs w:val="28"/>
        </w:rPr>
        <w:t>а</w:t>
      </w:r>
      <w:r w:rsidR="007B3EC9">
        <w:rPr>
          <w:color w:val="000000"/>
          <w:spacing w:val="-5"/>
          <w:sz w:val="28"/>
          <w:szCs w:val="28"/>
        </w:rPr>
        <w:t xml:space="preserve"> </w:t>
      </w:r>
      <w:r w:rsidR="002E18CD">
        <w:rPr>
          <w:color w:val="000000"/>
          <w:spacing w:val="-5"/>
          <w:sz w:val="28"/>
          <w:szCs w:val="28"/>
        </w:rPr>
        <w:t xml:space="preserve">показывает, что </w:t>
      </w:r>
      <w:r w:rsidR="00F47088">
        <w:rPr>
          <w:color w:val="000000"/>
          <w:spacing w:val="-5"/>
          <w:sz w:val="28"/>
          <w:szCs w:val="28"/>
        </w:rPr>
        <w:t>все</w:t>
      </w:r>
      <w:r w:rsidR="00CB2DB8">
        <w:rPr>
          <w:color w:val="000000"/>
          <w:spacing w:val="-5"/>
          <w:sz w:val="28"/>
          <w:szCs w:val="28"/>
        </w:rPr>
        <w:t xml:space="preserve"> </w:t>
      </w:r>
      <w:r w:rsidR="00F111EB">
        <w:rPr>
          <w:color w:val="000000"/>
          <w:spacing w:val="-4"/>
          <w:sz w:val="28"/>
          <w:szCs w:val="28"/>
        </w:rPr>
        <w:t>п</w:t>
      </w:r>
      <w:r w:rsidR="00563817">
        <w:rPr>
          <w:color w:val="000000"/>
          <w:spacing w:val="-4"/>
          <w:sz w:val="28"/>
          <w:szCs w:val="28"/>
          <w:lang w:val="tt-RU"/>
        </w:rPr>
        <w:t>ис</w:t>
      </w:r>
      <w:r w:rsidR="00D81FE5">
        <w:rPr>
          <w:color w:val="000000"/>
          <w:spacing w:val="-4"/>
          <w:sz w:val="28"/>
          <w:szCs w:val="28"/>
          <w:lang w:val="tt-RU"/>
        </w:rPr>
        <w:t>ьма</w:t>
      </w:r>
      <w:r w:rsidR="00F47088">
        <w:rPr>
          <w:color w:val="000000"/>
          <w:spacing w:val="-4"/>
          <w:sz w:val="28"/>
          <w:szCs w:val="28"/>
        </w:rPr>
        <w:t xml:space="preserve"> исполнены</w:t>
      </w:r>
      <w:r w:rsidRPr="0004406A">
        <w:rPr>
          <w:color w:val="000000"/>
          <w:spacing w:val="-4"/>
          <w:sz w:val="28"/>
          <w:szCs w:val="28"/>
        </w:rPr>
        <w:t xml:space="preserve"> в установленный </w:t>
      </w:r>
      <w:r w:rsidR="00EC3830">
        <w:rPr>
          <w:color w:val="000000"/>
          <w:spacing w:val="-4"/>
          <w:sz w:val="28"/>
          <w:szCs w:val="28"/>
        </w:rPr>
        <w:t xml:space="preserve">законом </w:t>
      </w:r>
      <w:r w:rsidRPr="0004406A">
        <w:rPr>
          <w:color w:val="000000"/>
          <w:spacing w:val="-4"/>
          <w:sz w:val="28"/>
          <w:szCs w:val="28"/>
        </w:rPr>
        <w:t>срок (</w:t>
      </w:r>
      <w:r w:rsidR="009D25A5">
        <w:rPr>
          <w:color w:val="000000"/>
          <w:spacing w:val="-4"/>
          <w:sz w:val="28"/>
          <w:szCs w:val="28"/>
        </w:rPr>
        <w:t>100</w:t>
      </w:r>
      <w:r w:rsidR="00725D0F">
        <w:rPr>
          <w:color w:val="000000"/>
          <w:spacing w:val="-4"/>
          <w:sz w:val="28"/>
          <w:szCs w:val="28"/>
        </w:rPr>
        <w:t>%).</w:t>
      </w:r>
      <w:r w:rsidR="007536F0">
        <w:rPr>
          <w:color w:val="000000"/>
          <w:spacing w:val="-4"/>
          <w:sz w:val="28"/>
          <w:szCs w:val="28"/>
        </w:rPr>
        <w:t xml:space="preserve"> </w:t>
      </w:r>
    </w:p>
    <w:sectPr w:rsidR="0004406A" w:rsidRPr="0004406A" w:rsidSect="00E97EB7">
      <w:type w:val="continuous"/>
      <w:pgSz w:w="11909" w:h="16834"/>
      <w:pgMar w:top="142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C066BA"/>
    <w:lvl w:ilvl="0">
      <w:numFmt w:val="bullet"/>
      <w:lvlText w:val="*"/>
      <w:lvlJc w:val="left"/>
    </w:lvl>
  </w:abstractNum>
  <w:abstractNum w:abstractNumId="1" w15:restartNumberingAfterBreak="0">
    <w:nsid w:val="00D22C73"/>
    <w:multiLevelType w:val="hybridMultilevel"/>
    <w:tmpl w:val="D82A6EA2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" w15:restartNumberingAfterBreak="0">
    <w:nsid w:val="0FB95425"/>
    <w:multiLevelType w:val="hybridMultilevel"/>
    <w:tmpl w:val="8E48C29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B775255"/>
    <w:multiLevelType w:val="hybridMultilevel"/>
    <w:tmpl w:val="95B49120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231F028A"/>
    <w:multiLevelType w:val="hybridMultilevel"/>
    <w:tmpl w:val="50E617D8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2A0F48F3"/>
    <w:multiLevelType w:val="hybridMultilevel"/>
    <w:tmpl w:val="ADA2ADD4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 w15:restartNumberingAfterBreak="0">
    <w:nsid w:val="377F3A68"/>
    <w:multiLevelType w:val="hybridMultilevel"/>
    <w:tmpl w:val="C23CF916"/>
    <w:lvl w:ilvl="0" w:tplc="65E4398C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492F457F"/>
    <w:multiLevelType w:val="hybridMultilevel"/>
    <w:tmpl w:val="C8E0F58A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554E51F2"/>
    <w:multiLevelType w:val="hybridMultilevel"/>
    <w:tmpl w:val="F7DA0C3A"/>
    <w:lvl w:ilvl="0" w:tplc="8402C8E2">
      <w:start w:val="1"/>
      <w:numFmt w:val="decimal"/>
      <w:lvlText w:val="%1."/>
      <w:lvlJc w:val="right"/>
      <w:pPr>
        <w:ind w:left="126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574D6E08"/>
    <w:multiLevelType w:val="hybridMultilevel"/>
    <w:tmpl w:val="1632BCF2"/>
    <w:lvl w:ilvl="0" w:tplc="66E28022">
      <w:start w:val="1"/>
      <w:numFmt w:val="bullet"/>
      <w:lvlText w:val=""/>
      <w:lvlJc w:val="righ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03"/>
    <w:rsid w:val="00017821"/>
    <w:rsid w:val="000260FD"/>
    <w:rsid w:val="00040385"/>
    <w:rsid w:val="0004406A"/>
    <w:rsid w:val="000442AF"/>
    <w:rsid w:val="00076407"/>
    <w:rsid w:val="00076680"/>
    <w:rsid w:val="00082021"/>
    <w:rsid w:val="00086BC0"/>
    <w:rsid w:val="00094843"/>
    <w:rsid w:val="000B312C"/>
    <w:rsid w:val="000B4E4D"/>
    <w:rsid w:val="000B7DAF"/>
    <w:rsid w:val="000C14FE"/>
    <w:rsid w:val="000C2487"/>
    <w:rsid w:val="000F4252"/>
    <w:rsid w:val="00101759"/>
    <w:rsid w:val="00102EA8"/>
    <w:rsid w:val="00105B59"/>
    <w:rsid w:val="00107314"/>
    <w:rsid w:val="00107AE5"/>
    <w:rsid w:val="001234DE"/>
    <w:rsid w:val="00123B5A"/>
    <w:rsid w:val="00125358"/>
    <w:rsid w:val="001260CD"/>
    <w:rsid w:val="00135B3C"/>
    <w:rsid w:val="0013636F"/>
    <w:rsid w:val="00166674"/>
    <w:rsid w:val="001667A6"/>
    <w:rsid w:val="00192D80"/>
    <w:rsid w:val="00195219"/>
    <w:rsid w:val="001976E8"/>
    <w:rsid w:val="001A08B1"/>
    <w:rsid w:val="001A4B70"/>
    <w:rsid w:val="001B3DDC"/>
    <w:rsid w:val="001B702C"/>
    <w:rsid w:val="001E10BE"/>
    <w:rsid w:val="001F0B02"/>
    <w:rsid w:val="001F242D"/>
    <w:rsid w:val="0020764A"/>
    <w:rsid w:val="002208E5"/>
    <w:rsid w:val="00221FD4"/>
    <w:rsid w:val="00240BFE"/>
    <w:rsid w:val="002425E7"/>
    <w:rsid w:val="00262E94"/>
    <w:rsid w:val="0026354B"/>
    <w:rsid w:val="00277BA7"/>
    <w:rsid w:val="00280BBB"/>
    <w:rsid w:val="0028669E"/>
    <w:rsid w:val="00294FDA"/>
    <w:rsid w:val="002A6317"/>
    <w:rsid w:val="002C2E08"/>
    <w:rsid w:val="002E18CD"/>
    <w:rsid w:val="002E5D25"/>
    <w:rsid w:val="002F7F95"/>
    <w:rsid w:val="00301EC7"/>
    <w:rsid w:val="003070B4"/>
    <w:rsid w:val="003130BA"/>
    <w:rsid w:val="00313536"/>
    <w:rsid w:val="00320258"/>
    <w:rsid w:val="003223E3"/>
    <w:rsid w:val="00325BE5"/>
    <w:rsid w:val="003542C3"/>
    <w:rsid w:val="00390054"/>
    <w:rsid w:val="003A40B2"/>
    <w:rsid w:val="003C2FAF"/>
    <w:rsid w:val="003D2A8D"/>
    <w:rsid w:val="003D2BE0"/>
    <w:rsid w:val="003D58C7"/>
    <w:rsid w:val="003F4DB8"/>
    <w:rsid w:val="004011A1"/>
    <w:rsid w:val="00401CC8"/>
    <w:rsid w:val="0042746A"/>
    <w:rsid w:val="00432851"/>
    <w:rsid w:val="004514C4"/>
    <w:rsid w:val="00461EDB"/>
    <w:rsid w:val="004718AB"/>
    <w:rsid w:val="00483414"/>
    <w:rsid w:val="004A34A1"/>
    <w:rsid w:val="004A7254"/>
    <w:rsid w:val="004B2C89"/>
    <w:rsid w:val="004B7216"/>
    <w:rsid w:val="004C06ED"/>
    <w:rsid w:val="004D2969"/>
    <w:rsid w:val="004D56C1"/>
    <w:rsid w:val="004E4E68"/>
    <w:rsid w:val="00505232"/>
    <w:rsid w:val="0051334C"/>
    <w:rsid w:val="00531E09"/>
    <w:rsid w:val="005440E7"/>
    <w:rsid w:val="0054585A"/>
    <w:rsid w:val="0055253B"/>
    <w:rsid w:val="00552547"/>
    <w:rsid w:val="00563817"/>
    <w:rsid w:val="00563DB7"/>
    <w:rsid w:val="00566015"/>
    <w:rsid w:val="005A31E0"/>
    <w:rsid w:val="005A4882"/>
    <w:rsid w:val="005A53BF"/>
    <w:rsid w:val="005B7043"/>
    <w:rsid w:val="005D1FF3"/>
    <w:rsid w:val="005D3263"/>
    <w:rsid w:val="005D51F7"/>
    <w:rsid w:val="005F1630"/>
    <w:rsid w:val="005F30B1"/>
    <w:rsid w:val="005F5BA2"/>
    <w:rsid w:val="006037B1"/>
    <w:rsid w:val="006279B6"/>
    <w:rsid w:val="00636BEF"/>
    <w:rsid w:val="0063781A"/>
    <w:rsid w:val="006468C8"/>
    <w:rsid w:val="00675695"/>
    <w:rsid w:val="00675CB9"/>
    <w:rsid w:val="006764D9"/>
    <w:rsid w:val="00676945"/>
    <w:rsid w:val="00677453"/>
    <w:rsid w:val="006A5423"/>
    <w:rsid w:val="006C2FD5"/>
    <w:rsid w:val="006E16D5"/>
    <w:rsid w:val="006E4FF0"/>
    <w:rsid w:val="006F1286"/>
    <w:rsid w:val="006F30A0"/>
    <w:rsid w:val="0070610C"/>
    <w:rsid w:val="00712DBC"/>
    <w:rsid w:val="00725D0F"/>
    <w:rsid w:val="00742918"/>
    <w:rsid w:val="00744239"/>
    <w:rsid w:val="007536F0"/>
    <w:rsid w:val="00754BEE"/>
    <w:rsid w:val="00791EA1"/>
    <w:rsid w:val="007A371A"/>
    <w:rsid w:val="007A3767"/>
    <w:rsid w:val="007B2F00"/>
    <w:rsid w:val="007B3EC9"/>
    <w:rsid w:val="007B54F9"/>
    <w:rsid w:val="007D3629"/>
    <w:rsid w:val="007E425E"/>
    <w:rsid w:val="007F103F"/>
    <w:rsid w:val="0085171D"/>
    <w:rsid w:val="00873457"/>
    <w:rsid w:val="00875EF7"/>
    <w:rsid w:val="00893D03"/>
    <w:rsid w:val="00893F0C"/>
    <w:rsid w:val="008950C1"/>
    <w:rsid w:val="008A020F"/>
    <w:rsid w:val="008C0B2A"/>
    <w:rsid w:val="008D52FC"/>
    <w:rsid w:val="008D7D17"/>
    <w:rsid w:val="008F4564"/>
    <w:rsid w:val="008F7998"/>
    <w:rsid w:val="00916590"/>
    <w:rsid w:val="00920A72"/>
    <w:rsid w:val="00924328"/>
    <w:rsid w:val="00924491"/>
    <w:rsid w:val="00926005"/>
    <w:rsid w:val="00927DEF"/>
    <w:rsid w:val="00932557"/>
    <w:rsid w:val="0094131E"/>
    <w:rsid w:val="009436DD"/>
    <w:rsid w:val="00950449"/>
    <w:rsid w:val="00957E01"/>
    <w:rsid w:val="0096799C"/>
    <w:rsid w:val="00980BE3"/>
    <w:rsid w:val="00982F65"/>
    <w:rsid w:val="009A3B27"/>
    <w:rsid w:val="009B02C3"/>
    <w:rsid w:val="009B7CDD"/>
    <w:rsid w:val="009C0ADE"/>
    <w:rsid w:val="009C0D23"/>
    <w:rsid w:val="009C1184"/>
    <w:rsid w:val="009D25A5"/>
    <w:rsid w:val="009D5CFF"/>
    <w:rsid w:val="009E1C73"/>
    <w:rsid w:val="009E290A"/>
    <w:rsid w:val="009F205A"/>
    <w:rsid w:val="009F6795"/>
    <w:rsid w:val="00A138FD"/>
    <w:rsid w:val="00A40798"/>
    <w:rsid w:val="00A47BB2"/>
    <w:rsid w:val="00A50A48"/>
    <w:rsid w:val="00A63D4E"/>
    <w:rsid w:val="00A64932"/>
    <w:rsid w:val="00A65BB5"/>
    <w:rsid w:val="00A66FC9"/>
    <w:rsid w:val="00A75D63"/>
    <w:rsid w:val="00A77BFB"/>
    <w:rsid w:val="00A82420"/>
    <w:rsid w:val="00A953E5"/>
    <w:rsid w:val="00AA50E2"/>
    <w:rsid w:val="00AA7661"/>
    <w:rsid w:val="00AB3FDB"/>
    <w:rsid w:val="00AB5EFE"/>
    <w:rsid w:val="00AC4A4E"/>
    <w:rsid w:val="00AD5C00"/>
    <w:rsid w:val="00AE3D92"/>
    <w:rsid w:val="00AF277D"/>
    <w:rsid w:val="00AF6635"/>
    <w:rsid w:val="00B019E8"/>
    <w:rsid w:val="00B13B9E"/>
    <w:rsid w:val="00B13C55"/>
    <w:rsid w:val="00B15A80"/>
    <w:rsid w:val="00B15DA0"/>
    <w:rsid w:val="00B17AD2"/>
    <w:rsid w:val="00B24B10"/>
    <w:rsid w:val="00B32B6E"/>
    <w:rsid w:val="00B36960"/>
    <w:rsid w:val="00B5638A"/>
    <w:rsid w:val="00B70D97"/>
    <w:rsid w:val="00B76473"/>
    <w:rsid w:val="00B86864"/>
    <w:rsid w:val="00B91665"/>
    <w:rsid w:val="00BA3A5E"/>
    <w:rsid w:val="00BA58E1"/>
    <w:rsid w:val="00BD3AE6"/>
    <w:rsid w:val="00BF7DC0"/>
    <w:rsid w:val="00C04913"/>
    <w:rsid w:val="00C06B0C"/>
    <w:rsid w:val="00C12B3E"/>
    <w:rsid w:val="00C14CB1"/>
    <w:rsid w:val="00C33ED8"/>
    <w:rsid w:val="00C41D79"/>
    <w:rsid w:val="00C547BB"/>
    <w:rsid w:val="00C62335"/>
    <w:rsid w:val="00C62838"/>
    <w:rsid w:val="00C67A43"/>
    <w:rsid w:val="00C71296"/>
    <w:rsid w:val="00C90EE1"/>
    <w:rsid w:val="00C93933"/>
    <w:rsid w:val="00CB148D"/>
    <w:rsid w:val="00CB2DB8"/>
    <w:rsid w:val="00CB36A6"/>
    <w:rsid w:val="00CB7690"/>
    <w:rsid w:val="00CD1D0F"/>
    <w:rsid w:val="00CE1C5E"/>
    <w:rsid w:val="00CE1E28"/>
    <w:rsid w:val="00CE1E84"/>
    <w:rsid w:val="00D146E0"/>
    <w:rsid w:val="00D53DCD"/>
    <w:rsid w:val="00D5667C"/>
    <w:rsid w:val="00D65B90"/>
    <w:rsid w:val="00D66ADD"/>
    <w:rsid w:val="00D675D5"/>
    <w:rsid w:val="00D81FE5"/>
    <w:rsid w:val="00D95DCD"/>
    <w:rsid w:val="00DA3EB7"/>
    <w:rsid w:val="00DB3240"/>
    <w:rsid w:val="00DC4F92"/>
    <w:rsid w:val="00DD68CC"/>
    <w:rsid w:val="00DE5197"/>
    <w:rsid w:val="00DF0802"/>
    <w:rsid w:val="00DF72CE"/>
    <w:rsid w:val="00E0382C"/>
    <w:rsid w:val="00E05EC3"/>
    <w:rsid w:val="00E119A3"/>
    <w:rsid w:val="00E20373"/>
    <w:rsid w:val="00E209FF"/>
    <w:rsid w:val="00E32842"/>
    <w:rsid w:val="00E41CA9"/>
    <w:rsid w:val="00E54D35"/>
    <w:rsid w:val="00E67555"/>
    <w:rsid w:val="00E67D00"/>
    <w:rsid w:val="00E74926"/>
    <w:rsid w:val="00E7621F"/>
    <w:rsid w:val="00E81A99"/>
    <w:rsid w:val="00E85AFA"/>
    <w:rsid w:val="00E97854"/>
    <w:rsid w:val="00E97EB7"/>
    <w:rsid w:val="00EA49F6"/>
    <w:rsid w:val="00EB5088"/>
    <w:rsid w:val="00EC3830"/>
    <w:rsid w:val="00EE4F90"/>
    <w:rsid w:val="00EE5891"/>
    <w:rsid w:val="00EF611E"/>
    <w:rsid w:val="00EF70E2"/>
    <w:rsid w:val="00F111EB"/>
    <w:rsid w:val="00F22C35"/>
    <w:rsid w:val="00F370E9"/>
    <w:rsid w:val="00F37B59"/>
    <w:rsid w:val="00F47088"/>
    <w:rsid w:val="00F5083D"/>
    <w:rsid w:val="00F52BA7"/>
    <w:rsid w:val="00F61365"/>
    <w:rsid w:val="00F6576C"/>
    <w:rsid w:val="00F775B4"/>
    <w:rsid w:val="00F80AE3"/>
    <w:rsid w:val="00F83E69"/>
    <w:rsid w:val="00F92694"/>
    <w:rsid w:val="00F964F8"/>
    <w:rsid w:val="00FB212C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6620E2-1679-41FF-95FF-822703A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C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FA21-EBCD-4119-B008-0DA126BC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tatmedia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kozloval</dc:creator>
  <cp:lastModifiedBy>Эльза З. Ризванова</cp:lastModifiedBy>
  <cp:revision>61</cp:revision>
  <cp:lastPrinted>2022-06-29T05:18:00Z</cp:lastPrinted>
  <dcterms:created xsi:type="dcterms:W3CDTF">2021-12-27T13:23:00Z</dcterms:created>
  <dcterms:modified xsi:type="dcterms:W3CDTF">2022-06-29T13:33:00Z</dcterms:modified>
</cp:coreProperties>
</file>